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4BE0A79" w14:textId="77777777" w:rsidR="003E4400" w:rsidRPr="00813C65" w:rsidRDefault="003E4400" w:rsidP="003E4400">
      <w:pPr>
        <w:spacing w:before="120" w:after="120"/>
        <w:jc w:val="center"/>
        <w:rPr>
          <w:b/>
        </w:rPr>
      </w:pPr>
      <w:r w:rsidRPr="00813C65">
        <w:rPr>
          <w:b/>
        </w:rPr>
        <w:t>The following list of Support Services is to be used for providing students with referrals to external providers as required.</w:t>
      </w:r>
    </w:p>
    <w:tbl>
      <w:tblPr>
        <w:tblStyle w:val="MediumShading2-Accent5"/>
        <w:tblW w:w="14850" w:type="dxa"/>
        <w:tblLayout w:type="fixed"/>
        <w:tblLook w:val="04A0" w:firstRow="1" w:lastRow="0" w:firstColumn="1" w:lastColumn="0" w:noHBand="0" w:noVBand="1"/>
      </w:tblPr>
      <w:tblGrid>
        <w:gridCol w:w="2802"/>
        <w:gridCol w:w="3381"/>
        <w:gridCol w:w="10"/>
        <w:gridCol w:w="1887"/>
        <w:gridCol w:w="3221"/>
        <w:gridCol w:w="3549"/>
      </w:tblGrid>
      <w:tr w:rsidR="003E4400" w14:paraId="2FEAF622" w14:textId="77777777" w:rsidTr="00F43FC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  <w:tblHeader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2802" w:type="dxa"/>
            <w:shd w:val="clear" w:color="auto" w:fill="808080" w:themeFill="background1" w:themeFillShade="80"/>
          </w:tcPr>
          <w:p w14:paraId="29A47F27" w14:textId="77777777" w:rsidR="003E4400" w:rsidRPr="00813C65" w:rsidRDefault="003E4400" w:rsidP="00F43FC1">
            <w:pPr>
              <w:spacing w:before="120" w:after="120"/>
              <w:jc w:val="right"/>
            </w:pPr>
            <w:r w:rsidRPr="00813C65">
              <w:t>Name of Organisation</w:t>
            </w:r>
          </w:p>
        </w:tc>
        <w:tc>
          <w:tcPr>
            <w:tcW w:w="3381" w:type="dxa"/>
            <w:shd w:val="clear" w:color="auto" w:fill="808080" w:themeFill="background1" w:themeFillShade="80"/>
          </w:tcPr>
          <w:p w14:paraId="26AEC1AD" w14:textId="77777777" w:rsidR="003E4400" w:rsidRPr="00813C65" w:rsidRDefault="003E4400" w:rsidP="00F43FC1">
            <w:pPr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813C65">
              <w:t>Website</w:t>
            </w:r>
          </w:p>
        </w:tc>
        <w:tc>
          <w:tcPr>
            <w:tcW w:w="1897" w:type="dxa"/>
            <w:gridSpan w:val="2"/>
            <w:shd w:val="clear" w:color="auto" w:fill="808080" w:themeFill="background1" w:themeFillShade="80"/>
          </w:tcPr>
          <w:p w14:paraId="1948E0C4" w14:textId="77777777" w:rsidR="003E4400" w:rsidRPr="00813C65" w:rsidRDefault="003E4400" w:rsidP="00F43FC1">
            <w:pPr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Phone #</w:t>
            </w:r>
          </w:p>
        </w:tc>
        <w:tc>
          <w:tcPr>
            <w:tcW w:w="3221" w:type="dxa"/>
            <w:shd w:val="clear" w:color="auto" w:fill="808080" w:themeFill="background1" w:themeFillShade="80"/>
          </w:tcPr>
          <w:p w14:paraId="1BE38DA8" w14:textId="77777777" w:rsidR="003E4400" w:rsidRPr="00813C65" w:rsidRDefault="003E4400" w:rsidP="00F43FC1">
            <w:pPr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813C65">
              <w:t>Email</w:t>
            </w:r>
          </w:p>
        </w:tc>
        <w:tc>
          <w:tcPr>
            <w:tcW w:w="3549" w:type="dxa"/>
            <w:shd w:val="clear" w:color="auto" w:fill="808080" w:themeFill="background1" w:themeFillShade="80"/>
          </w:tcPr>
          <w:p w14:paraId="03BE2054" w14:textId="77777777" w:rsidR="003E4400" w:rsidRPr="00813C65" w:rsidRDefault="003E4400" w:rsidP="00F43FC1">
            <w:pPr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813C65">
              <w:t>Client Needs Addressed</w:t>
            </w:r>
          </w:p>
        </w:tc>
      </w:tr>
      <w:tr w:rsidR="003E4400" w14:paraId="13F9DB13" w14:textId="77777777" w:rsidTr="00F43FC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  <w:shd w:val="clear" w:color="auto" w:fill="808080" w:themeFill="background1" w:themeFillShade="80"/>
          </w:tcPr>
          <w:p w14:paraId="63F131FE" w14:textId="77777777" w:rsidR="003E4400" w:rsidRPr="00813C65" w:rsidRDefault="003E4400" w:rsidP="00F43FC1">
            <w:pPr>
              <w:spacing w:before="120" w:after="120"/>
              <w:jc w:val="right"/>
            </w:pPr>
            <w:r w:rsidRPr="00813C65">
              <w:t xml:space="preserve">AA - Alcoholics Anonymous </w:t>
            </w:r>
          </w:p>
        </w:tc>
        <w:tc>
          <w:tcPr>
            <w:tcW w:w="3391" w:type="dxa"/>
            <w:gridSpan w:val="2"/>
          </w:tcPr>
          <w:p w14:paraId="3717CD98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hyperlink r:id="rId9" w:history="1">
              <w:r w:rsidRPr="00813C65">
                <w:rPr>
                  <w:rStyle w:val="Hyperlink"/>
                </w:rPr>
                <w:t>www.aa.org.au</w:t>
              </w:r>
            </w:hyperlink>
          </w:p>
        </w:tc>
        <w:tc>
          <w:tcPr>
            <w:tcW w:w="1887" w:type="dxa"/>
          </w:tcPr>
          <w:p w14:paraId="2736FE69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1300 222 222</w:t>
            </w:r>
          </w:p>
        </w:tc>
        <w:tc>
          <w:tcPr>
            <w:tcW w:w="3221" w:type="dxa"/>
          </w:tcPr>
          <w:p w14:paraId="03CAD2D9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hyperlink r:id="rId10" w:history="1">
              <w:r w:rsidRPr="002005AB">
                <w:rPr>
                  <w:rStyle w:val="Hyperlink"/>
                </w:rPr>
                <w:t>http://www.aa.org.au/contact-central-service-offices.php</w:t>
              </w:r>
            </w:hyperlink>
          </w:p>
        </w:tc>
        <w:tc>
          <w:tcPr>
            <w:tcW w:w="3549" w:type="dxa"/>
          </w:tcPr>
          <w:p w14:paraId="17077400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13C65">
              <w:t>Clients who are/or have been affected by alcoholism</w:t>
            </w:r>
          </w:p>
        </w:tc>
      </w:tr>
      <w:tr w:rsidR="003E4400" w14:paraId="5FDE8AC6" w14:textId="77777777" w:rsidTr="00F43FC1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  <w:shd w:val="clear" w:color="auto" w:fill="808080" w:themeFill="background1" w:themeFillShade="80"/>
          </w:tcPr>
          <w:p w14:paraId="73562EC8" w14:textId="77777777" w:rsidR="003E4400" w:rsidRPr="00813C65" w:rsidRDefault="003E4400" w:rsidP="00F43FC1">
            <w:pPr>
              <w:spacing w:before="120" w:after="120"/>
              <w:jc w:val="right"/>
            </w:pPr>
            <w:r w:rsidRPr="00813C65">
              <w:t>Australia.gov.au</w:t>
            </w:r>
          </w:p>
        </w:tc>
        <w:tc>
          <w:tcPr>
            <w:tcW w:w="3391" w:type="dxa"/>
            <w:gridSpan w:val="2"/>
          </w:tcPr>
          <w:p w14:paraId="4C4DA86A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11" w:history="1">
              <w:r w:rsidRPr="00EB136A">
                <w:rPr>
                  <w:rStyle w:val="Hyperlink"/>
                </w:rPr>
                <w:t>http://www.australia.gov.au/</w:t>
              </w:r>
            </w:hyperlink>
          </w:p>
        </w:tc>
        <w:tc>
          <w:tcPr>
            <w:tcW w:w="1887" w:type="dxa"/>
          </w:tcPr>
          <w:p w14:paraId="5A42CACA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Website</w:t>
            </w:r>
          </w:p>
        </w:tc>
        <w:tc>
          <w:tcPr>
            <w:tcW w:w="3221" w:type="dxa"/>
          </w:tcPr>
          <w:p w14:paraId="4F6A90E2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Refer to Website</w:t>
            </w:r>
          </w:p>
        </w:tc>
        <w:tc>
          <w:tcPr>
            <w:tcW w:w="3549" w:type="dxa"/>
          </w:tcPr>
          <w:p w14:paraId="4644FE5A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Covers a broad range of assistive support including LLN</w:t>
            </w:r>
          </w:p>
        </w:tc>
      </w:tr>
      <w:tr w:rsidR="003E4400" w14:paraId="74B6D403" w14:textId="77777777" w:rsidTr="00F43FC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  <w:shd w:val="clear" w:color="auto" w:fill="808080" w:themeFill="background1" w:themeFillShade="80"/>
          </w:tcPr>
          <w:p w14:paraId="777EC417" w14:textId="77777777" w:rsidR="003E4400" w:rsidRPr="00813C65" w:rsidRDefault="003E4400" w:rsidP="00F43FC1">
            <w:pPr>
              <w:spacing w:before="120" w:after="120"/>
              <w:jc w:val="right"/>
            </w:pPr>
            <w:r w:rsidRPr="00813C65">
              <w:t>Adult Migrant English Program</w:t>
            </w:r>
          </w:p>
        </w:tc>
        <w:tc>
          <w:tcPr>
            <w:tcW w:w="3381" w:type="dxa"/>
          </w:tcPr>
          <w:p w14:paraId="5535915A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hyperlink r:id="rId12" w:history="1">
              <w:r w:rsidRPr="00DB4C94">
                <w:rPr>
                  <w:rStyle w:val="Hyperlink"/>
                </w:rPr>
                <w:t>www.education.gov.au/adult-migrant-english-program-0</w:t>
              </w:r>
            </w:hyperlink>
            <w:r>
              <w:t xml:space="preserve"> </w:t>
            </w:r>
          </w:p>
        </w:tc>
        <w:tc>
          <w:tcPr>
            <w:tcW w:w="1897" w:type="dxa"/>
            <w:gridSpan w:val="2"/>
          </w:tcPr>
          <w:p w14:paraId="03161239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1300 566 046</w:t>
            </w:r>
          </w:p>
        </w:tc>
        <w:tc>
          <w:tcPr>
            <w:tcW w:w="3221" w:type="dxa"/>
          </w:tcPr>
          <w:p w14:paraId="00C5D719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hyperlink r:id="rId13" w:history="1">
              <w:r w:rsidRPr="00EB136A">
                <w:rPr>
                  <w:rStyle w:val="Hyperlink"/>
                </w:rPr>
                <w:t>http://www.education.gov.au/feedback-and-enquiry-form</w:t>
              </w:r>
            </w:hyperlink>
          </w:p>
        </w:tc>
        <w:tc>
          <w:tcPr>
            <w:tcW w:w="3549" w:type="dxa"/>
          </w:tcPr>
          <w:p w14:paraId="40D98B03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13C65">
              <w:t>Assisting clients who have migrated to Australia and require assistance with LLN</w:t>
            </w:r>
          </w:p>
        </w:tc>
      </w:tr>
      <w:tr w:rsidR="003E4400" w14:paraId="1AB4DA11" w14:textId="77777777" w:rsidTr="00F43FC1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  <w:shd w:val="clear" w:color="auto" w:fill="808080" w:themeFill="background1" w:themeFillShade="80"/>
          </w:tcPr>
          <w:p w14:paraId="24F073B3" w14:textId="77777777" w:rsidR="003E4400" w:rsidRPr="00813C65" w:rsidRDefault="003E4400" w:rsidP="00F43FC1">
            <w:pPr>
              <w:spacing w:before="120" w:after="120"/>
              <w:jc w:val="right"/>
            </w:pPr>
            <w:r w:rsidRPr="00813C65">
              <w:t>Beyond Blue</w:t>
            </w:r>
          </w:p>
        </w:tc>
        <w:tc>
          <w:tcPr>
            <w:tcW w:w="3381" w:type="dxa"/>
          </w:tcPr>
          <w:p w14:paraId="37935034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14" w:history="1">
              <w:r w:rsidRPr="00813C65">
                <w:rPr>
                  <w:rStyle w:val="Hyperlink"/>
                </w:rPr>
                <w:t>www.beyondblue.org.au</w:t>
              </w:r>
            </w:hyperlink>
          </w:p>
        </w:tc>
        <w:tc>
          <w:tcPr>
            <w:tcW w:w="1897" w:type="dxa"/>
            <w:gridSpan w:val="2"/>
          </w:tcPr>
          <w:p w14:paraId="29789AE2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1300 224 636</w:t>
            </w:r>
          </w:p>
        </w:tc>
        <w:tc>
          <w:tcPr>
            <w:tcW w:w="3221" w:type="dxa"/>
          </w:tcPr>
          <w:p w14:paraId="12DA883A" w14:textId="77777777" w:rsidR="003E4400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15" w:history="1">
              <w:r w:rsidRPr="00EB136A">
                <w:rPr>
                  <w:rStyle w:val="Hyperlink"/>
                </w:rPr>
                <w:t>https://online.beyondblue.org.au/WebModules/Email/InitialInformation.aspx</w:t>
              </w:r>
            </w:hyperlink>
          </w:p>
          <w:p w14:paraId="64A8CE6B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549" w:type="dxa"/>
          </w:tcPr>
          <w:p w14:paraId="3B03C54C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13C65">
              <w:t>For clients who are experiencing anxiety and/or depression</w:t>
            </w:r>
          </w:p>
        </w:tc>
      </w:tr>
      <w:tr w:rsidR="003E4400" w14:paraId="6D785B4E" w14:textId="77777777" w:rsidTr="00F43FC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  <w:shd w:val="clear" w:color="auto" w:fill="808080" w:themeFill="background1" w:themeFillShade="80"/>
          </w:tcPr>
          <w:p w14:paraId="271E6F68" w14:textId="77777777" w:rsidR="003E4400" w:rsidRPr="00813C65" w:rsidRDefault="003E4400" w:rsidP="00F43FC1">
            <w:pPr>
              <w:spacing w:before="120" w:after="120"/>
              <w:jc w:val="right"/>
            </w:pPr>
            <w:r w:rsidRPr="00813C65">
              <w:t xml:space="preserve">Black Dog Institute </w:t>
            </w:r>
            <w:r w:rsidRPr="00813C65">
              <w:br/>
            </w:r>
          </w:p>
        </w:tc>
        <w:tc>
          <w:tcPr>
            <w:tcW w:w="3381" w:type="dxa"/>
          </w:tcPr>
          <w:p w14:paraId="55A4A938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hyperlink r:id="rId16" w:history="1">
              <w:r w:rsidRPr="00813C65">
                <w:rPr>
                  <w:rStyle w:val="Hyperlink"/>
                </w:rPr>
                <w:t>www.blackdoginstitute.org.au</w:t>
              </w:r>
            </w:hyperlink>
          </w:p>
          <w:p w14:paraId="28FCAB47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97" w:type="dxa"/>
            <w:gridSpan w:val="2"/>
          </w:tcPr>
          <w:p w14:paraId="004385C8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13C65">
              <w:t>(02) 9382 2991</w:t>
            </w:r>
          </w:p>
        </w:tc>
        <w:tc>
          <w:tcPr>
            <w:tcW w:w="3221" w:type="dxa"/>
          </w:tcPr>
          <w:p w14:paraId="39700BF8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hyperlink r:id="rId17" w:history="1">
              <w:r w:rsidRPr="00EB136A">
                <w:rPr>
                  <w:rStyle w:val="Hyperlink"/>
                </w:rPr>
                <w:t>http://www.blackdoginstitute.org.au/aboutus/contactus.cfm</w:t>
              </w:r>
            </w:hyperlink>
          </w:p>
        </w:tc>
        <w:tc>
          <w:tcPr>
            <w:tcW w:w="3549" w:type="dxa"/>
          </w:tcPr>
          <w:p w14:paraId="1A87F96C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Depression and Bipolar Disorder Information Australia</w:t>
            </w:r>
            <w:r w:rsidRPr="00813C65">
              <w:t xml:space="preserve"> </w:t>
            </w:r>
          </w:p>
        </w:tc>
      </w:tr>
      <w:tr w:rsidR="003E4400" w14:paraId="5E8E0F0A" w14:textId="77777777" w:rsidTr="00F43FC1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  <w:shd w:val="clear" w:color="auto" w:fill="808080" w:themeFill="background1" w:themeFillShade="80"/>
          </w:tcPr>
          <w:p w14:paraId="3D53AC95" w14:textId="77777777" w:rsidR="003E4400" w:rsidRPr="00813C65" w:rsidRDefault="003E4400" w:rsidP="00F43FC1">
            <w:pPr>
              <w:spacing w:before="120" w:after="120"/>
              <w:jc w:val="right"/>
            </w:pPr>
            <w:r>
              <w:t>NSW Community Help</w:t>
            </w:r>
          </w:p>
        </w:tc>
        <w:tc>
          <w:tcPr>
            <w:tcW w:w="3381" w:type="dxa"/>
          </w:tcPr>
          <w:p w14:paraId="4E10A3AC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18" w:history="1">
              <w:r w:rsidRPr="00813C65">
                <w:rPr>
                  <w:rStyle w:val="Hyperlink"/>
                </w:rPr>
                <w:t>www.community.nsw.gov.au</w:t>
              </w:r>
            </w:hyperlink>
          </w:p>
        </w:tc>
        <w:tc>
          <w:tcPr>
            <w:tcW w:w="1897" w:type="dxa"/>
            <w:gridSpan w:val="2"/>
          </w:tcPr>
          <w:p w14:paraId="6F63EBA0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1300 555 727</w:t>
            </w:r>
          </w:p>
        </w:tc>
        <w:tc>
          <w:tcPr>
            <w:tcW w:w="3221" w:type="dxa"/>
          </w:tcPr>
          <w:p w14:paraId="675359C6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Refer to website</w:t>
            </w:r>
          </w:p>
        </w:tc>
        <w:tc>
          <w:tcPr>
            <w:tcW w:w="3549" w:type="dxa"/>
          </w:tcPr>
          <w:p w14:paraId="03A7FC7E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13C65">
              <w:t>For clients who are experi</w:t>
            </w:r>
            <w:r>
              <w:t>encing difficulties in the home, domestic violence, child abuse and neglect</w:t>
            </w:r>
            <w:r w:rsidRPr="00813C65">
              <w:t xml:space="preserve"> </w:t>
            </w:r>
          </w:p>
        </w:tc>
      </w:tr>
      <w:tr w:rsidR="003E4400" w14:paraId="05936906" w14:textId="77777777" w:rsidTr="00F43FC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  <w:shd w:val="clear" w:color="auto" w:fill="808080" w:themeFill="background1" w:themeFillShade="80"/>
          </w:tcPr>
          <w:p w14:paraId="0AE3E55A" w14:textId="77777777" w:rsidR="003E4400" w:rsidRPr="00813C65" w:rsidRDefault="003E4400" w:rsidP="00F43FC1">
            <w:pPr>
              <w:spacing w:before="120" w:after="120"/>
              <w:jc w:val="right"/>
            </w:pPr>
            <w:r w:rsidRPr="00813C65">
              <w:lastRenderedPageBreak/>
              <w:t>CEDD</w:t>
            </w:r>
            <w:r>
              <w:t xml:space="preserve"> </w:t>
            </w:r>
            <w:r w:rsidRPr="00813C65">
              <w:t>- Eating Disorder Help Centre</w:t>
            </w:r>
          </w:p>
        </w:tc>
        <w:tc>
          <w:tcPr>
            <w:tcW w:w="3381" w:type="dxa"/>
          </w:tcPr>
          <w:p w14:paraId="63E264B1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hyperlink r:id="rId19" w:history="1">
              <w:r w:rsidRPr="00813C65">
                <w:rPr>
                  <w:rStyle w:val="Hyperlink"/>
                </w:rPr>
                <w:t>www.cedd.org.au</w:t>
              </w:r>
            </w:hyperlink>
            <w:r w:rsidRPr="00813C65">
              <w:t xml:space="preserve"> </w:t>
            </w:r>
          </w:p>
        </w:tc>
        <w:tc>
          <w:tcPr>
            <w:tcW w:w="1897" w:type="dxa"/>
            <w:gridSpan w:val="2"/>
          </w:tcPr>
          <w:p w14:paraId="7F3DC093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Refer to website</w:t>
            </w:r>
          </w:p>
        </w:tc>
        <w:tc>
          <w:tcPr>
            <w:tcW w:w="3221" w:type="dxa"/>
          </w:tcPr>
          <w:p w14:paraId="7F11C547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hyperlink r:id="rId20" w:history="1">
              <w:r w:rsidRPr="00813C65">
                <w:rPr>
                  <w:rStyle w:val="Hyperlink"/>
                </w:rPr>
                <w:t>info@cedd.org.au</w:t>
              </w:r>
            </w:hyperlink>
          </w:p>
          <w:p w14:paraId="67CA3AFD" w14:textId="77777777" w:rsidR="003E4400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5445E209" w14:textId="77777777" w:rsidR="003E4400" w:rsidRPr="00835A1D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17FD6337" w14:textId="77777777" w:rsidR="003E4400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6ED3F6B1" w14:textId="77777777" w:rsidR="003E4400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54ABC99A" w14:textId="77777777" w:rsidR="003E4400" w:rsidRPr="00835A1D" w:rsidRDefault="003E4400" w:rsidP="00F43FC1">
            <w:pPr>
              <w:spacing w:before="120" w:after="12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549" w:type="dxa"/>
          </w:tcPr>
          <w:p w14:paraId="5D6208F6" w14:textId="77777777" w:rsidR="003E4400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13C65">
              <w:t>To assist clients who are experiencing issues with eating disorders</w:t>
            </w:r>
          </w:p>
          <w:p w14:paraId="14FEB46A" w14:textId="77777777" w:rsidR="003E4400" w:rsidRPr="00901B79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0A5C0155" w14:textId="77777777" w:rsidR="003E4400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06ABBD8C" w14:textId="77777777" w:rsidR="003E4400" w:rsidRPr="00901B79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E4400" w14:paraId="79B2FA6B" w14:textId="77777777" w:rsidTr="00F43FC1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  <w:shd w:val="clear" w:color="auto" w:fill="808080" w:themeFill="background1" w:themeFillShade="80"/>
          </w:tcPr>
          <w:p w14:paraId="0330B166" w14:textId="77777777" w:rsidR="003E4400" w:rsidRPr="005C7AB7" w:rsidRDefault="003E4400" w:rsidP="00F43FC1">
            <w:pPr>
              <w:spacing w:before="120" w:after="120"/>
              <w:jc w:val="right"/>
            </w:pPr>
            <w:hyperlink r:id="rId21" w:history="1">
              <w:r w:rsidRPr="005C7AB7">
                <w:rPr>
                  <w:rStyle w:val="Hyperlink"/>
                  <w:color w:val="FFFFFF" w:themeColor="background1"/>
                  <w:u w:val="none"/>
                </w:rPr>
                <w:t>13YARN Crisis support for Aboriginal and Torres Strait Islanders</w:t>
              </w:r>
            </w:hyperlink>
          </w:p>
        </w:tc>
        <w:tc>
          <w:tcPr>
            <w:tcW w:w="3381" w:type="dxa"/>
          </w:tcPr>
          <w:p w14:paraId="7E123B97" w14:textId="77777777" w:rsidR="003E4400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www.13yarn.org.au</w:t>
            </w:r>
          </w:p>
        </w:tc>
        <w:tc>
          <w:tcPr>
            <w:tcW w:w="1897" w:type="dxa"/>
            <w:gridSpan w:val="2"/>
          </w:tcPr>
          <w:p w14:paraId="1C851023" w14:textId="77777777" w:rsidR="003E4400" w:rsidRPr="005C7AB7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C7AB7">
              <w:t>139276</w:t>
            </w:r>
          </w:p>
        </w:tc>
        <w:tc>
          <w:tcPr>
            <w:tcW w:w="3221" w:type="dxa"/>
          </w:tcPr>
          <w:p w14:paraId="37C8D812" w14:textId="77777777" w:rsidR="003E4400" w:rsidRPr="005C7AB7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22" w:history="1">
              <w:r w:rsidRPr="005C7AB7">
                <w:rPr>
                  <w:rStyle w:val="Hyperlink"/>
                </w:rPr>
                <w:t>enquiries@13yarn.org.au</w:t>
              </w:r>
            </w:hyperlink>
            <w:r w:rsidRPr="005C7AB7">
              <w:t>.</w:t>
            </w:r>
          </w:p>
        </w:tc>
        <w:tc>
          <w:tcPr>
            <w:tcW w:w="3549" w:type="dxa"/>
          </w:tcPr>
          <w:p w14:paraId="2F15FDB6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</w:t>
            </w:r>
            <w:r w:rsidRPr="00546A54">
              <w:t>he first national crisis support line for mob who are feeling overwhelmed or having difficulty coping. We offer a confidential one-on-one yarning opportunity with a Lifeline-trained Aboriginal &amp; Torres Strait Islander Crisis Supporter who can provide crisis support 24 hours a day, 7 days a week.</w:t>
            </w:r>
          </w:p>
        </w:tc>
      </w:tr>
      <w:tr w:rsidR="003E4400" w14:paraId="7FB50DDB" w14:textId="77777777" w:rsidTr="00F43FC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  <w:shd w:val="clear" w:color="auto" w:fill="808080" w:themeFill="background1" w:themeFillShade="80"/>
          </w:tcPr>
          <w:p w14:paraId="623DC9C3" w14:textId="77777777" w:rsidR="003E4400" w:rsidRPr="00813C65" w:rsidRDefault="003E4400" w:rsidP="00F43FC1">
            <w:pPr>
              <w:spacing w:before="120" w:after="120"/>
              <w:jc w:val="right"/>
            </w:pPr>
            <w:r w:rsidRPr="00813C65">
              <w:t xml:space="preserve">Kids Helpline </w:t>
            </w:r>
          </w:p>
        </w:tc>
        <w:tc>
          <w:tcPr>
            <w:tcW w:w="3381" w:type="dxa"/>
          </w:tcPr>
          <w:p w14:paraId="77723772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hyperlink r:id="rId23" w:history="1">
              <w:r w:rsidRPr="00813C65">
                <w:rPr>
                  <w:rStyle w:val="Hyperlink"/>
                </w:rPr>
                <w:t>www.kidshelp.com.au</w:t>
              </w:r>
            </w:hyperlink>
          </w:p>
        </w:tc>
        <w:tc>
          <w:tcPr>
            <w:tcW w:w="1897" w:type="dxa"/>
            <w:gridSpan w:val="2"/>
          </w:tcPr>
          <w:p w14:paraId="73C6090C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13C65">
              <w:t>1800 551</w:t>
            </w:r>
            <w:r>
              <w:t xml:space="preserve"> </w:t>
            </w:r>
            <w:r w:rsidRPr="00813C65">
              <w:t>800</w:t>
            </w:r>
          </w:p>
        </w:tc>
        <w:tc>
          <w:tcPr>
            <w:tcW w:w="3221" w:type="dxa"/>
          </w:tcPr>
          <w:p w14:paraId="0F55FC49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Webchat or Email Available Online</w:t>
            </w:r>
          </w:p>
        </w:tc>
        <w:tc>
          <w:tcPr>
            <w:tcW w:w="3549" w:type="dxa"/>
          </w:tcPr>
          <w:p w14:paraId="70BC37C9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13C65">
              <w:t>Services for assisting children or people who are concerned about a child</w:t>
            </w:r>
          </w:p>
        </w:tc>
      </w:tr>
      <w:tr w:rsidR="003E4400" w14:paraId="187B6B83" w14:textId="77777777" w:rsidTr="00F43FC1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  <w:shd w:val="clear" w:color="auto" w:fill="808080" w:themeFill="background1" w:themeFillShade="80"/>
          </w:tcPr>
          <w:p w14:paraId="5FE183DE" w14:textId="77777777" w:rsidR="003E4400" w:rsidRPr="00813C65" w:rsidRDefault="003E4400" w:rsidP="00F43FC1">
            <w:pPr>
              <w:spacing w:before="120" w:after="120"/>
              <w:jc w:val="right"/>
            </w:pPr>
            <w:r w:rsidRPr="00813C65">
              <w:lastRenderedPageBreak/>
              <w:t>Just Ask Us!</w:t>
            </w:r>
            <w:r w:rsidRPr="00813C65">
              <w:br/>
            </w:r>
          </w:p>
        </w:tc>
        <w:tc>
          <w:tcPr>
            <w:tcW w:w="3381" w:type="dxa"/>
          </w:tcPr>
          <w:p w14:paraId="698CB87B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24" w:history="1">
              <w:r w:rsidRPr="00EB136A">
                <w:rPr>
                  <w:rStyle w:val="Hyperlink"/>
                </w:rPr>
                <w:t>www.justaskus.org.au</w:t>
              </w:r>
            </w:hyperlink>
          </w:p>
        </w:tc>
        <w:tc>
          <w:tcPr>
            <w:tcW w:w="1897" w:type="dxa"/>
            <w:gridSpan w:val="2"/>
          </w:tcPr>
          <w:p w14:paraId="568E48E8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03 8413 8413</w:t>
            </w:r>
          </w:p>
        </w:tc>
        <w:tc>
          <w:tcPr>
            <w:tcW w:w="3221" w:type="dxa"/>
          </w:tcPr>
          <w:p w14:paraId="2B8FE0A5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25" w:history="1">
              <w:r w:rsidRPr="00EB136A">
                <w:rPr>
                  <w:rStyle w:val="Hyperlink"/>
                </w:rPr>
                <w:t>http://www.turningpoint.org.au/About-Us/Contact-Us2.aspx</w:t>
              </w:r>
            </w:hyperlink>
          </w:p>
        </w:tc>
        <w:tc>
          <w:tcPr>
            <w:tcW w:w="3549" w:type="dxa"/>
          </w:tcPr>
          <w:p w14:paraId="49A9F727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For clients who are concerned they may have a drug (incl. alcohol), emotional or mental health concern</w:t>
            </w:r>
          </w:p>
        </w:tc>
      </w:tr>
      <w:tr w:rsidR="003E4400" w14:paraId="74E02A38" w14:textId="77777777" w:rsidTr="00F43FC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  <w:shd w:val="clear" w:color="auto" w:fill="808080" w:themeFill="background1" w:themeFillShade="80"/>
          </w:tcPr>
          <w:p w14:paraId="51D839FC" w14:textId="77777777" w:rsidR="003E4400" w:rsidRPr="00813C65" w:rsidRDefault="003E4400" w:rsidP="00F43FC1">
            <w:pPr>
              <w:spacing w:before="120" w:after="120"/>
              <w:jc w:val="right"/>
            </w:pPr>
            <w:r w:rsidRPr="00813C65">
              <w:t>Precision Consultancy</w:t>
            </w:r>
          </w:p>
        </w:tc>
        <w:tc>
          <w:tcPr>
            <w:tcW w:w="3381" w:type="dxa"/>
          </w:tcPr>
          <w:p w14:paraId="6F3557A1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hyperlink r:id="rId26" w:history="1">
              <w:r w:rsidRPr="00813C65">
                <w:rPr>
                  <w:rStyle w:val="Hyperlink"/>
                </w:rPr>
                <w:t>http://www.precisionconsultancy.com.au/acs_framework/</w:t>
              </w:r>
            </w:hyperlink>
          </w:p>
        </w:tc>
        <w:tc>
          <w:tcPr>
            <w:tcW w:w="1897" w:type="dxa"/>
            <w:gridSpan w:val="2"/>
          </w:tcPr>
          <w:p w14:paraId="6C6FA895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03 9606 0118</w:t>
            </w:r>
          </w:p>
        </w:tc>
        <w:tc>
          <w:tcPr>
            <w:tcW w:w="3221" w:type="dxa"/>
          </w:tcPr>
          <w:p w14:paraId="12A347F4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hyperlink r:id="rId27" w:history="1">
              <w:r w:rsidRPr="00EB136A">
                <w:rPr>
                  <w:rStyle w:val="Hyperlink"/>
                </w:rPr>
                <w:t>http://www.precisionconsultancy.com.au/contact/</w:t>
              </w:r>
            </w:hyperlink>
          </w:p>
        </w:tc>
        <w:tc>
          <w:tcPr>
            <w:tcW w:w="3549" w:type="dxa"/>
          </w:tcPr>
          <w:p w14:paraId="1D0C1DCE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13C65">
              <w:t>Access to LLN assessment tasks that can be used for a variety of industries</w:t>
            </w:r>
          </w:p>
        </w:tc>
      </w:tr>
      <w:tr w:rsidR="003E4400" w14:paraId="5038E92A" w14:textId="77777777" w:rsidTr="00F43FC1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  <w:shd w:val="clear" w:color="auto" w:fill="808080" w:themeFill="background1" w:themeFillShade="80"/>
          </w:tcPr>
          <w:p w14:paraId="56C0A3FF" w14:textId="77777777" w:rsidR="003E4400" w:rsidRPr="00813C65" w:rsidRDefault="003E4400" w:rsidP="00F43FC1">
            <w:pPr>
              <w:spacing w:before="120" w:after="120"/>
              <w:jc w:val="right"/>
            </w:pPr>
            <w:r w:rsidRPr="00813C65">
              <w:t>Lifeline Australia</w:t>
            </w:r>
          </w:p>
        </w:tc>
        <w:tc>
          <w:tcPr>
            <w:tcW w:w="3381" w:type="dxa"/>
          </w:tcPr>
          <w:p w14:paraId="37605F01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28" w:history="1">
              <w:r w:rsidRPr="00813C65">
                <w:rPr>
                  <w:rStyle w:val="Hyperlink"/>
                </w:rPr>
                <w:t>www.lifeline.org.au</w:t>
              </w:r>
            </w:hyperlink>
          </w:p>
        </w:tc>
        <w:tc>
          <w:tcPr>
            <w:tcW w:w="1897" w:type="dxa"/>
            <w:gridSpan w:val="2"/>
          </w:tcPr>
          <w:p w14:paraId="07297C63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13C65">
              <w:t>13 11 14</w:t>
            </w:r>
          </w:p>
        </w:tc>
        <w:tc>
          <w:tcPr>
            <w:tcW w:w="3221" w:type="dxa"/>
          </w:tcPr>
          <w:p w14:paraId="5D959F54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29" w:history="1">
              <w:r w:rsidRPr="00EB136A">
                <w:rPr>
                  <w:rStyle w:val="Hyperlink"/>
                </w:rPr>
                <w:t>https://www.lifeline.org.au/Get-Help/Online-Services/crisis-chat</w:t>
              </w:r>
            </w:hyperlink>
          </w:p>
        </w:tc>
        <w:tc>
          <w:tcPr>
            <w:tcW w:w="3549" w:type="dxa"/>
          </w:tcPr>
          <w:p w14:paraId="500E50A7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13C65">
              <w:t xml:space="preserve">Clients </w:t>
            </w:r>
            <w:r>
              <w:t>who may be in a crisis or at risk of suicide or know of someone at risk of suicide</w:t>
            </w:r>
          </w:p>
        </w:tc>
      </w:tr>
      <w:tr w:rsidR="003E4400" w14:paraId="326775C0" w14:textId="77777777" w:rsidTr="00F43FC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  <w:shd w:val="clear" w:color="auto" w:fill="808080" w:themeFill="background1" w:themeFillShade="80"/>
          </w:tcPr>
          <w:p w14:paraId="3255C993" w14:textId="77777777" w:rsidR="003E4400" w:rsidRPr="00A83C1E" w:rsidRDefault="003E4400" w:rsidP="00F43FC1">
            <w:pPr>
              <w:spacing w:before="120" w:after="120"/>
              <w:jc w:val="right"/>
            </w:pPr>
            <w:hyperlink r:id="rId30" w:history="1">
              <w:r w:rsidRPr="00A83C1E">
                <w:rPr>
                  <w:rStyle w:val="Hyperlink"/>
                  <w:color w:val="FFFFFF" w:themeColor="background1"/>
                  <w:u w:val="none"/>
                </w:rPr>
                <w:t>Cultural Diversity Support Services | Multicultural Australia</w:t>
              </w:r>
            </w:hyperlink>
          </w:p>
        </w:tc>
        <w:tc>
          <w:tcPr>
            <w:tcW w:w="3381" w:type="dxa"/>
          </w:tcPr>
          <w:p w14:paraId="2022D3A9" w14:textId="77777777" w:rsidR="003E4400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D9482C">
              <w:rPr>
                <w:color w:val="0000FF"/>
              </w:rPr>
              <w:t>www.multiculturalaustralia.org.au/diversity-and-inclusion/cultural-diversity-support/</w:t>
            </w:r>
          </w:p>
        </w:tc>
        <w:tc>
          <w:tcPr>
            <w:tcW w:w="1897" w:type="dxa"/>
            <w:gridSpan w:val="2"/>
          </w:tcPr>
          <w:p w14:paraId="731ECA44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0733375400</w:t>
            </w:r>
          </w:p>
        </w:tc>
        <w:tc>
          <w:tcPr>
            <w:tcW w:w="3221" w:type="dxa"/>
          </w:tcPr>
          <w:p w14:paraId="7F4284AA" w14:textId="77777777" w:rsidR="003E4400" w:rsidRPr="00C67258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hyperlink r:id="rId31" w:history="1">
              <w:r w:rsidRPr="00C67258">
                <w:rPr>
                  <w:rStyle w:val="Hyperlink"/>
                  <w:u w:val="none"/>
                </w:rPr>
                <w:t>welcome@mcaus.org.au</w:t>
              </w:r>
            </w:hyperlink>
          </w:p>
        </w:tc>
        <w:tc>
          <w:tcPr>
            <w:tcW w:w="3549" w:type="dxa"/>
          </w:tcPr>
          <w:p w14:paraId="35E8789A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</w:t>
            </w:r>
            <w:r w:rsidRPr="007D2CAB">
              <w:t xml:space="preserve">upport </w:t>
            </w:r>
            <w:r>
              <w:t xml:space="preserve">for </w:t>
            </w:r>
            <w:r w:rsidRPr="007D2CAB">
              <w:t>culturally and linguistically diverse communities in ways that are culturally safe, respectful, and inclusive. </w:t>
            </w:r>
          </w:p>
        </w:tc>
      </w:tr>
      <w:tr w:rsidR="003E4400" w14:paraId="451CA06D" w14:textId="77777777" w:rsidTr="00F43FC1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  <w:shd w:val="clear" w:color="auto" w:fill="808080" w:themeFill="background1" w:themeFillShade="80"/>
          </w:tcPr>
          <w:p w14:paraId="461D1D5E" w14:textId="77777777" w:rsidR="003E4400" w:rsidRPr="00813C65" w:rsidRDefault="003E4400" w:rsidP="00F43FC1">
            <w:pPr>
              <w:spacing w:before="120" w:after="120"/>
              <w:jc w:val="right"/>
            </w:pPr>
            <w:r w:rsidRPr="00813C65">
              <w:t>The Reading Writing Hotline</w:t>
            </w:r>
          </w:p>
        </w:tc>
        <w:tc>
          <w:tcPr>
            <w:tcW w:w="3381" w:type="dxa"/>
          </w:tcPr>
          <w:p w14:paraId="65FC7816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32" w:history="1">
              <w:r w:rsidRPr="001F4AA2">
                <w:rPr>
                  <w:rStyle w:val="Hyperlink"/>
                </w:rPr>
                <w:t>http://readingwritingh</w:t>
              </w:r>
              <w:r w:rsidRPr="00D9482C">
                <w:rPr>
                  <w:rStyle w:val="Hyperlink"/>
                  <w:color w:val="0000FF"/>
                </w:rPr>
                <w:t>otli</w:t>
              </w:r>
              <w:r w:rsidRPr="001F4AA2">
                <w:rPr>
                  <w:rStyle w:val="Hyperlink"/>
                </w:rPr>
                <w:t>ne.edu.au/</w:t>
              </w:r>
            </w:hyperlink>
          </w:p>
        </w:tc>
        <w:tc>
          <w:tcPr>
            <w:tcW w:w="1897" w:type="dxa"/>
            <w:gridSpan w:val="2"/>
          </w:tcPr>
          <w:p w14:paraId="2197D523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13C65">
              <w:t>1300 655 506</w:t>
            </w:r>
          </w:p>
        </w:tc>
        <w:tc>
          <w:tcPr>
            <w:tcW w:w="3221" w:type="dxa"/>
          </w:tcPr>
          <w:p w14:paraId="58D85DD4" w14:textId="77777777" w:rsidR="003E4400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33" w:history="1">
              <w:r w:rsidRPr="00EB136A">
                <w:rPr>
                  <w:rStyle w:val="Hyperlink"/>
                </w:rPr>
                <w:t>rwhotline@det.nsw.edu.au</w:t>
              </w:r>
            </w:hyperlink>
          </w:p>
          <w:p w14:paraId="7F947E1B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549" w:type="dxa"/>
          </w:tcPr>
          <w:p w14:paraId="7EB6C7D1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13C65">
              <w:t xml:space="preserve">If a client is having difficulty with reading, writing and numeracy </w:t>
            </w:r>
          </w:p>
        </w:tc>
      </w:tr>
      <w:tr w:rsidR="003E4400" w14:paraId="0FFE1A94" w14:textId="77777777" w:rsidTr="00F43FC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  <w:shd w:val="clear" w:color="auto" w:fill="808080" w:themeFill="background1" w:themeFillShade="80"/>
          </w:tcPr>
          <w:p w14:paraId="7643470B" w14:textId="77777777" w:rsidR="003E4400" w:rsidRPr="00813C65" w:rsidRDefault="003E4400" w:rsidP="00F43FC1">
            <w:pPr>
              <w:spacing w:before="120" w:after="120"/>
              <w:jc w:val="right"/>
            </w:pPr>
            <w:r w:rsidRPr="00813C65">
              <w:t>NA</w:t>
            </w:r>
            <w:r>
              <w:t xml:space="preserve"> </w:t>
            </w:r>
            <w:r w:rsidRPr="00813C65">
              <w:t>- Narcotics Anonymous</w:t>
            </w:r>
          </w:p>
        </w:tc>
        <w:tc>
          <w:tcPr>
            <w:tcW w:w="3381" w:type="dxa"/>
          </w:tcPr>
          <w:p w14:paraId="0E095BD9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hyperlink r:id="rId34" w:history="1">
              <w:r w:rsidRPr="001F4AA2">
                <w:rPr>
                  <w:rStyle w:val="Hyperlink"/>
                </w:rPr>
                <w:t>http://na.org.au/index.php?lang=en</w:t>
              </w:r>
            </w:hyperlink>
          </w:p>
        </w:tc>
        <w:tc>
          <w:tcPr>
            <w:tcW w:w="1897" w:type="dxa"/>
            <w:gridSpan w:val="2"/>
          </w:tcPr>
          <w:p w14:paraId="18154836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1300 652 820</w:t>
            </w:r>
          </w:p>
        </w:tc>
        <w:tc>
          <w:tcPr>
            <w:tcW w:w="3221" w:type="dxa"/>
          </w:tcPr>
          <w:p w14:paraId="037FF1D3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hyperlink r:id="rId35" w:history="1">
              <w:r w:rsidRPr="00EB136A">
                <w:rPr>
                  <w:rStyle w:val="Hyperlink"/>
                </w:rPr>
                <w:t>info@na.org.au</w:t>
              </w:r>
            </w:hyperlink>
          </w:p>
        </w:tc>
        <w:tc>
          <w:tcPr>
            <w:tcW w:w="3549" w:type="dxa"/>
          </w:tcPr>
          <w:p w14:paraId="5E6CD396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13C65">
              <w:t>Clients who are/or have been affected by drugs</w:t>
            </w:r>
          </w:p>
        </w:tc>
      </w:tr>
      <w:tr w:rsidR="003E4400" w14:paraId="23B4DE94" w14:textId="77777777" w:rsidTr="00F43FC1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  <w:shd w:val="clear" w:color="auto" w:fill="808080" w:themeFill="background1" w:themeFillShade="80"/>
          </w:tcPr>
          <w:p w14:paraId="224E67A0" w14:textId="77777777" w:rsidR="003E4400" w:rsidRPr="00813C65" w:rsidRDefault="003E4400" w:rsidP="00F43FC1">
            <w:pPr>
              <w:spacing w:before="120" w:after="120"/>
              <w:jc w:val="right"/>
            </w:pPr>
            <w:r w:rsidRPr="00813C65">
              <w:lastRenderedPageBreak/>
              <w:t>NSW Rape Crisis Centre</w:t>
            </w:r>
          </w:p>
        </w:tc>
        <w:tc>
          <w:tcPr>
            <w:tcW w:w="3381" w:type="dxa"/>
          </w:tcPr>
          <w:p w14:paraId="34EA2005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36" w:history="1">
              <w:r w:rsidRPr="00813C65">
                <w:rPr>
                  <w:rStyle w:val="Hyperlink"/>
                </w:rPr>
                <w:t>www.nswrapecrisis.com.au</w:t>
              </w:r>
            </w:hyperlink>
          </w:p>
          <w:p w14:paraId="14DB30D1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97" w:type="dxa"/>
            <w:gridSpan w:val="2"/>
          </w:tcPr>
          <w:p w14:paraId="37EC82F7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1800 424 017</w:t>
            </w:r>
          </w:p>
        </w:tc>
        <w:tc>
          <w:tcPr>
            <w:tcW w:w="3221" w:type="dxa"/>
          </w:tcPr>
          <w:p w14:paraId="07690AB0" w14:textId="77777777" w:rsidR="003E4400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37" w:history="1">
              <w:r w:rsidRPr="00EB136A">
                <w:rPr>
                  <w:rStyle w:val="Hyperlink"/>
                </w:rPr>
                <w:t>http://www.nswrapecrisis.com.au/GetHelp/NSWServices.aspx</w:t>
              </w:r>
            </w:hyperlink>
          </w:p>
          <w:p w14:paraId="63CBA3F4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549" w:type="dxa"/>
          </w:tcPr>
          <w:p w14:paraId="165DB351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To assist clients, and their non-offending supporters, who have experience or are at risk of sexual assault </w:t>
            </w:r>
          </w:p>
        </w:tc>
      </w:tr>
      <w:tr w:rsidR="003E4400" w14:paraId="3B8F6D67" w14:textId="77777777" w:rsidTr="00F43FC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  <w:shd w:val="clear" w:color="auto" w:fill="808080" w:themeFill="background1" w:themeFillShade="80"/>
          </w:tcPr>
          <w:p w14:paraId="6CCB976C" w14:textId="77777777" w:rsidR="003E4400" w:rsidRPr="00813C65" w:rsidRDefault="003E4400" w:rsidP="00F43FC1">
            <w:pPr>
              <w:spacing w:before="120" w:after="120"/>
              <w:jc w:val="right"/>
            </w:pPr>
            <w:r w:rsidRPr="00813C65">
              <w:t>Workplace Bullying Helpline</w:t>
            </w:r>
          </w:p>
          <w:p w14:paraId="597D0B42" w14:textId="77777777" w:rsidR="003E4400" w:rsidRPr="00813C65" w:rsidRDefault="003E4400" w:rsidP="00F43FC1">
            <w:pPr>
              <w:spacing w:before="120" w:after="120"/>
              <w:jc w:val="right"/>
            </w:pPr>
          </w:p>
        </w:tc>
        <w:tc>
          <w:tcPr>
            <w:tcW w:w="3381" w:type="dxa"/>
          </w:tcPr>
          <w:p w14:paraId="2D25DB17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hyperlink r:id="rId38" w:history="1">
              <w:r w:rsidRPr="00813C65">
                <w:rPr>
                  <w:rStyle w:val="Hyperlink"/>
                </w:rPr>
                <w:t>www.workershealth.com.au</w:t>
              </w:r>
            </w:hyperlink>
          </w:p>
        </w:tc>
        <w:tc>
          <w:tcPr>
            <w:tcW w:w="1897" w:type="dxa"/>
            <w:gridSpan w:val="2"/>
          </w:tcPr>
          <w:p w14:paraId="2052BB5A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02 4926 2129</w:t>
            </w:r>
          </w:p>
        </w:tc>
        <w:tc>
          <w:tcPr>
            <w:tcW w:w="3221" w:type="dxa"/>
          </w:tcPr>
          <w:p w14:paraId="20EA35CD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hyperlink r:id="rId39" w:history="1">
              <w:r w:rsidRPr="00EB136A">
                <w:rPr>
                  <w:rStyle w:val="Hyperlink"/>
                </w:rPr>
                <w:t>newc.admin@workershealth.com.au</w:t>
              </w:r>
            </w:hyperlink>
          </w:p>
        </w:tc>
        <w:tc>
          <w:tcPr>
            <w:tcW w:w="3549" w:type="dxa"/>
          </w:tcPr>
          <w:p w14:paraId="541EC599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13C65">
              <w:t>For clients who have been affected by bullying</w:t>
            </w:r>
          </w:p>
        </w:tc>
      </w:tr>
      <w:tr w:rsidR="003E4400" w14:paraId="1378960B" w14:textId="77777777" w:rsidTr="00F43FC1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  <w:shd w:val="clear" w:color="auto" w:fill="808080" w:themeFill="background1" w:themeFillShade="80"/>
          </w:tcPr>
          <w:p w14:paraId="0864D4B3" w14:textId="77777777" w:rsidR="003E4400" w:rsidRPr="00813C65" w:rsidRDefault="003E4400" w:rsidP="00F43FC1">
            <w:pPr>
              <w:spacing w:before="120" w:after="120"/>
              <w:jc w:val="right"/>
            </w:pPr>
            <w:r w:rsidRPr="00813C65">
              <w:t>Suicide Helpline</w:t>
            </w:r>
          </w:p>
        </w:tc>
        <w:tc>
          <w:tcPr>
            <w:tcW w:w="3381" w:type="dxa"/>
          </w:tcPr>
          <w:p w14:paraId="1F40870F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40" w:history="1">
              <w:r w:rsidRPr="00813C65">
                <w:rPr>
                  <w:rStyle w:val="Hyperlink"/>
                </w:rPr>
                <w:t>www.suicideline.org.au</w:t>
              </w:r>
            </w:hyperlink>
          </w:p>
        </w:tc>
        <w:tc>
          <w:tcPr>
            <w:tcW w:w="1897" w:type="dxa"/>
            <w:gridSpan w:val="2"/>
          </w:tcPr>
          <w:p w14:paraId="098A0E7D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13C65">
              <w:t>1300 651 251</w:t>
            </w:r>
          </w:p>
        </w:tc>
        <w:tc>
          <w:tcPr>
            <w:tcW w:w="3221" w:type="dxa"/>
          </w:tcPr>
          <w:p w14:paraId="105A8231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13C65">
              <w:t>Available on website</w:t>
            </w:r>
          </w:p>
        </w:tc>
        <w:tc>
          <w:tcPr>
            <w:tcW w:w="3549" w:type="dxa"/>
          </w:tcPr>
          <w:p w14:paraId="7B414ECA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13C65">
              <w:t>For clients who may be contemplating suicide or don’t know how to help someone in their family who has been affected</w:t>
            </w:r>
          </w:p>
        </w:tc>
      </w:tr>
      <w:tr w:rsidR="003E4400" w14:paraId="4467DE6D" w14:textId="77777777" w:rsidTr="00F43FC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  <w:shd w:val="clear" w:color="auto" w:fill="808080" w:themeFill="background1" w:themeFillShade="80"/>
          </w:tcPr>
          <w:p w14:paraId="1420E4D0" w14:textId="77777777" w:rsidR="003E4400" w:rsidRPr="00813C65" w:rsidRDefault="003E4400" w:rsidP="00F43FC1">
            <w:pPr>
              <w:spacing w:before="120" w:after="120"/>
              <w:jc w:val="right"/>
            </w:pPr>
            <w:r w:rsidRPr="00813C65">
              <w:t>Men’s Helpline Australia</w:t>
            </w:r>
          </w:p>
          <w:p w14:paraId="4CF6B79C" w14:textId="77777777" w:rsidR="003E4400" w:rsidRPr="00813C65" w:rsidRDefault="003E4400" w:rsidP="00F43FC1">
            <w:pPr>
              <w:spacing w:before="120" w:after="120"/>
              <w:jc w:val="right"/>
            </w:pPr>
          </w:p>
        </w:tc>
        <w:tc>
          <w:tcPr>
            <w:tcW w:w="3381" w:type="dxa"/>
          </w:tcPr>
          <w:p w14:paraId="2FEEB06B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hyperlink r:id="rId41" w:history="1">
              <w:r w:rsidRPr="001F4AA2">
                <w:rPr>
                  <w:rStyle w:val="Hyperlink"/>
                </w:rPr>
                <w:t>https://www.mensline.org.au/</w:t>
              </w:r>
            </w:hyperlink>
          </w:p>
        </w:tc>
        <w:tc>
          <w:tcPr>
            <w:tcW w:w="1897" w:type="dxa"/>
            <w:gridSpan w:val="2"/>
          </w:tcPr>
          <w:p w14:paraId="72F2BD0E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1300 78 9</w:t>
            </w:r>
            <w:r w:rsidRPr="00813C65">
              <w:t>9 78</w:t>
            </w:r>
          </w:p>
        </w:tc>
        <w:tc>
          <w:tcPr>
            <w:tcW w:w="3221" w:type="dxa"/>
          </w:tcPr>
          <w:p w14:paraId="654BA72A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549" w:type="dxa"/>
          </w:tcPr>
          <w:p w14:paraId="2258D173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13C65">
              <w:t>For male clients who have male related health issues</w:t>
            </w:r>
          </w:p>
        </w:tc>
      </w:tr>
      <w:tr w:rsidR="003E4400" w14:paraId="680B1F12" w14:textId="77777777" w:rsidTr="00F43FC1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  <w:shd w:val="clear" w:color="auto" w:fill="808080" w:themeFill="background1" w:themeFillShade="80"/>
          </w:tcPr>
          <w:p w14:paraId="5FCCD788" w14:textId="77777777" w:rsidR="003E4400" w:rsidRPr="00813C65" w:rsidRDefault="003E4400" w:rsidP="00F43FC1">
            <w:pPr>
              <w:spacing w:before="120" w:after="120"/>
              <w:jc w:val="right"/>
            </w:pPr>
            <w:r>
              <w:t>Wesley Mission</w:t>
            </w:r>
            <w:r w:rsidRPr="00813C65">
              <w:br/>
            </w:r>
          </w:p>
        </w:tc>
        <w:tc>
          <w:tcPr>
            <w:tcW w:w="3381" w:type="dxa"/>
          </w:tcPr>
          <w:p w14:paraId="507577BD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42" w:history="1">
              <w:r w:rsidRPr="00813C65">
                <w:rPr>
                  <w:rStyle w:val="Hyperlink"/>
                </w:rPr>
                <w:t>www.wesleymission.org.au</w:t>
              </w:r>
            </w:hyperlink>
          </w:p>
        </w:tc>
        <w:tc>
          <w:tcPr>
            <w:tcW w:w="1897" w:type="dxa"/>
            <w:gridSpan w:val="2"/>
          </w:tcPr>
          <w:p w14:paraId="457F66C0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13C65">
              <w:t>(02) 9263 5555</w:t>
            </w:r>
          </w:p>
        </w:tc>
        <w:tc>
          <w:tcPr>
            <w:tcW w:w="3221" w:type="dxa"/>
          </w:tcPr>
          <w:p w14:paraId="4395AC77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13C65">
              <w:t>Available on website</w:t>
            </w:r>
          </w:p>
        </w:tc>
        <w:tc>
          <w:tcPr>
            <w:tcW w:w="3549" w:type="dxa"/>
          </w:tcPr>
          <w:p w14:paraId="60062D77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Helping people with a wide range of issues affecting communities and individuals.</w:t>
            </w:r>
          </w:p>
        </w:tc>
      </w:tr>
      <w:tr w:rsidR="003E4400" w14:paraId="6EB7A129" w14:textId="77777777" w:rsidTr="00F43FC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  <w:shd w:val="clear" w:color="auto" w:fill="808080" w:themeFill="background1" w:themeFillShade="80"/>
          </w:tcPr>
          <w:p w14:paraId="0DB3E483" w14:textId="77777777" w:rsidR="003E4400" w:rsidRPr="00813C65" w:rsidRDefault="003E4400" w:rsidP="00F43FC1">
            <w:pPr>
              <w:spacing w:before="120" w:after="120"/>
              <w:jc w:val="right"/>
            </w:pPr>
            <w:r w:rsidRPr="00813C65">
              <w:t>National Counci</w:t>
            </w:r>
            <w:r>
              <w:t>l for Single Mothers and their C</w:t>
            </w:r>
            <w:r w:rsidRPr="00813C65">
              <w:t>hildren</w:t>
            </w:r>
          </w:p>
        </w:tc>
        <w:tc>
          <w:tcPr>
            <w:tcW w:w="3381" w:type="dxa"/>
          </w:tcPr>
          <w:p w14:paraId="49522971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hyperlink r:id="rId43" w:history="1">
              <w:r w:rsidRPr="00813C65">
                <w:rPr>
                  <w:rStyle w:val="Hyperlink"/>
                </w:rPr>
                <w:t>http://www.ncsmc.org.au/</w:t>
              </w:r>
            </w:hyperlink>
          </w:p>
        </w:tc>
        <w:tc>
          <w:tcPr>
            <w:tcW w:w="1897" w:type="dxa"/>
            <w:gridSpan w:val="2"/>
          </w:tcPr>
          <w:p w14:paraId="700CA233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813C65">
              <w:rPr>
                <w:rStyle w:val="Strong"/>
                <w:rFonts w:cs="Arial"/>
                <w:color w:val="444444"/>
                <w:shd w:val="clear" w:color="auto" w:fill="FFFFFF"/>
              </w:rPr>
              <w:t>(08) 8354 3856</w:t>
            </w:r>
          </w:p>
        </w:tc>
        <w:tc>
          <w:tcPr>
            <w:tcW w:w="3221" w:type="dxa"/>
          </w:tcPr>
          <w:p w14:paraId="2FB769AD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FF"/>
                <w:u w:val="single"/>
              </w:rPr>
            </w:pPr>
            <w:hyperlink r:id="rId44" w:history="1">
              <w:r w:rsidRPr="00813C65">
                <w:rPr>
                  <w:rStyle w:val="Hyperlink"/>
                  <w:rFonts w:cs="Arial"/>
                  <w:color w:val="0000FF"/>
                  <w:shd w:val="clear" w:color="auto" w:fill="FFFFFF"/>
                </w:rPr>
                <w:t>ncsmc@ncsmc.org.au</w:t>
              </w:r>
            </w:hyperlink>
          </w:p>
        </w:tc>
        <w:tc>
          <w:tcPr>
            <w:tcW w:w="3549" w:type="dxa"/>
          </w:tcPr>
          <w:p w14:paraId="2A5DE219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13C65">
              <w:t>Single mothers who need assistance</w:t>
            </w:r>
          </w:p>
        </w:tc>
      </w:tr>
      <w:tr w:rsidR="003E4400" w14:paraId="562D13ED" w14:textId="77777777" w:rsidTr="00F43FC1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  <w:shd w:val="clear" w:color="auto" w:fill="808080" w:themeFill="background1" w:themeFillShade="80"/>
          </w:tcPr>
          <w:p w14:paraId="15AE980F" w14:textId="77777777" w:rsidR="003E4400" w:rsidRPr="00813C65" w:rsidRDefault="003E4400" w:rsidP="00F43FC1">
            <w:pPr>
              <w:spacing w:before="120" w:after="120"/>
              <w:jc w:val="right"/>
            </w:pPr>
            <w:r w:rsidRPr="00813C65">
              <w:lastRenderedPageBreak/>
              <w:t>Physical disability Australia</w:t>
            </w:r>
          </w:p>
        </w:tc>
        <w:tc>
          <w:tcPr>
            <w:tcW w:w="3381" w:type="dxa"/>
          </w:tcPr>
          <w:p w14:paraId="660C3C28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45" w:history="1">
              <w:r w:rsidRPr="00813C65">
                <w:rPr>
                  <w:rStyle w:val="Hyperlink"/>
                </w:rPr>
                <w:t>http://www.pda.org.au/</w:t>
              </w:r>
            </w:hyperlink>
          </w:p>
        </w:tc>
        <w:tc>
          <w:tcPr>
            <w:tcW w:w="1897" w:type="dxa"/>
            <w:gridSpan w:val="2"/>
          </w:tcPr>
          <w:p w14:paraId="7E6CBA05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13C65">
              <w:t>(02) 6567 1500</w:t>
            </w:r>
          </w:p>
        </w:tc>
        <w:tc>
          <w:tcPr>
            <w:tcW w:w="3221" w:type="dxa"/>
          </w:tcPr>
          <w:p w14:paraId="2C295CCF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13C65">
              <w:t>Available on website</w:t>
            </w:r>
          </w:p>
        </w:tc>
        <w:tc>
          <w:tcPr>
            <w:tcW w:w="3549" w:type="dxa"/>
          </w:tcPr>
          <w:p w14:paraId="49DA48F1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13C65">
              <w:t>For clients who require assistance with their physical disability</w:t>
            </w:r>
          </w:p>
        </w:tc>
      </w:tr>
      <w:tr w:rsidR="003E4400" w14:paraId="2F498161" w14:textId="77777777" w:rsidTr="00F43FC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  <w:shd w:val="clear" w:color="auto" w:fill="808080" w:themeFill="background1" w:themeFillShade="80"/>
          </w:tcPr>
          <w:p w14:paraId="1A6244CA" w14:textId="77777777" w:rsidR="003E4400" w:rsidRPr="00813C65" w:rsidRDefault="003E4400" w:rsidP="00F43FC1">
            <w:pPr>
              <w:spacing w:before="120" w:after="120"/>
              <w:jc w:val="right"/>
            </w:pPr>
            <w:r w:rsidRPr="00813C65">
              <w:t xml:space="preserve">Deaf Australia Translating and Interpreting Service </w:t>
            </w:r>
          </w:p>
        </w:tc>
        <w:tc>
          <w:tcPr>
            <w:tcW w:w="3381" w:type="dxa"/>
          </w:tcPr>
          <w:p w14:paraId="46F5BD1E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hyperlink r:id="rId46" w:history="1">
              <w:r w:rsidRPr="00813C65">
                <w:rPr>
                  <w:rStyle w:val="Hyperlink"/>
                </w:rPr>
                <w:t>http://www.deafau.org.au/</w:t>
              </w:r>
            </w:hyperlink>
          </w:p>
        </w:tc>
        <w:tc>
          <w:tcPr>
            <w:tcW w:w="1897" w:type="dxa"/>
            <w:gridSpan w:val="2"/>
          </w:tcPr>
          <w:p w14:paraId="5C650987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13C65">
              <w:t>(07) 3357 8266</w:t>
            </w:r>
          </w:p>
        </w:tc>
        <w:tc>
          <w:tcPr>
            <w:tcW w:w="3221" w:type="dxa"/>
          </w:tcPr>
          <w:p w14:paraId="2B2B73E2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13C65">
              <w:t>Available on website</w:t>
            </w:r>
          </w:p>
        </w:tc>
        <w:tc>
          <w:tcPr>
            <w:tcW w:w="3549" w:type="dxa"/>
          </w:tcPr>
          <w:p w14:paraId="3D0977E6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13C65">
              <w:t>For assisting the trainer who might require an interpreter for clients who are deaf or have hearing impairments</w:t>
            </w:r>
          </w:p>
        </w:tc>
      </w:tr>
      <w:tr w:rsidR="003E4400" w14:paraId="4BA27767" w14:textId="77777777" w:rsidTr="00F43FC1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  <w:shd w:val="clear" w:color="auto" w:fill="808080" w:themeFill="background1" w:themeFillShade="80"/>
          </w:tcPr>
          <w:p w14:paraId="31F54360" w14:textId="77777777" w:rsidR="003E4400" w:rsidRPr="00813C65" w:rsidRDefault="003E4400" w:rsidP="00F43FC1">
            <w:pPr>
              <w:spacing w:before="120" w:after="120"/>
              <w:jc w:val="right"/>
            </w:pPr>
            <w:r>
              <w:t>Salvo Care L</w:t>
            </w:r>
            <w:r w:rsidRPr="00813C65">
              <w:t xml:space="preserve">ine </w:t>
            </w:r>
          </w:p>
        </w:tc>
        <w:tc>
          <w:tcPr>
            <w:tcW w:w="3381" w:type="dxa"/>
          </w:tcPr>
          <w:p w14:paraId="29268B40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47" w:history="1">
              <w:r w:rsidRPr="00813C65">
                <w:rPr>
                  <w:rStyle w:val="Hyperlink"/>
                </w:rPr>
                <w:t>http://salvos.org.au/salvocareline/</w:t>
              </w:r>
            </w:hyperlink>
          </w:p>
        </w:tc>
        <w:tc>
          <w:tcPr>
            <w:tcW w:w="1897" w:type="dxa"/>
            <w:gridSpan w:val="2"/>
          </w:tcPr>
          <w:p w14:paraId="46B8D3C4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13C65">
              <w:t>1300 36 36 22</w:t>
            </w:r>
          </w:p>
        </w:tc>
        <w:tc>
          <w:tcPr>
            <w:tcW w:w="3221" w:type="dxa"/>
          </w:tcPr>
          <w:p w14:paraId="3BA0E4EA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13C65">
              <w:t>Available on website</w:t>
            </w:r>
          </w:p>
        </w:tc>
        <w:tc>
          <w:tcPr>
            <w:tcW w:w="3549" w:type="dxa"/>
          </w:tcPr>
          <w:p w14:paraId="267AAF43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13C65">
              <w:t>For clients who require financial assistance or emergency care</w:t>
            </w:r>
          </w:p>
        </w:tc>
      </w:tr>
      <w:tr w:rsidR="003E4400" w14:paraId="13AA4C34" w14:textId="77777777" w:rsidTr="00F43FC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  <w:shd w:val="clear" w:color="auto" w:fill="808080" w:themeFill="background1" w:themeFillShade="80"/>
          </w:tcPr>
          <w:p w14:paraId="32CB90FF" w14:textId="77777777" w:rsidR="003E4400" w:rsidRPr="00813C65" w:rsidRDefault="003E4400" w:rsidP="00F43FC1">
            <w:pPr>
              <w:spacing w:before="120" w:after="120"/>
              <w:jc w:val="right"/>
            </w:pPr>
            <w:r w:rsidRPr="00813C65">
              <w:t xml:space="preserve">Disability Advocacy Network Aust. </w:t>
            </w:r>
          </w:p>
        </w:tc>
        <w:tc>
          <w:tcPr>
            <w:tcW w:w="3381" w:type="dxa"/>
          </w:tcPr>
          <w:p w14:paraId="468653AA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hyperlink r:id="rId48" w:history="1">
              <w:r w:rsidRPr="00813C65">
                <w:rPr>
                  <w:rStyle w:val="Hyperlink"/>
                </w:rPr>
                <w:t>http://www.dana.org.au/</w:t>
              </w:r>
            </w:hyperlink>
          </w:p>
        </w:tc>
        <w:tc>
          <w:tcPr>
            <w:tcW w:w="1897" w:type="dxa"/>
            <w:gridSpan w:val="2"/>
          </w:tcPr>
          <w:p w14:paraId="2A44701C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13C65">
              <w:t>(02) 6175 1300</w:t>
            </w:r>
          </w:p>
        </w:tc>
        <w:tc>
          <w:tcPr>
            <w:tcW w:w="3221" w:type="dxa"/>
          </w:tcPr>
          <w:p w14:paraId="1E8DA35D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13C65">
              <w:t>Available on website</w:t>
            </w:r>
          </w:p>
        </w:tc>
        <w:tc>
          <w:tcPr>
            <w:tcW w:w="3549" w:type="dxa"/>
          </w:tcPr>
          <w:p w14:paraId="3AC0DB4F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13C65">
              <w:t>For clients who may require assistance with their disability</w:t>
            </w:r>
          </w:p>
        </w:tc>
      </w:tr>
      <w:tr w:rsidR="003E4400" w14:paraId="267836D4" w14:textId="77777777" w:rsidTr="00F43FC1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  <w:shd w:val="clear" w:color="auto" w:fill="808080" w:themeFill="background1" w:themeFillShade="80"/>
          </w:tcPr>
          <w:p w14:paraId="073A2CF4" w14:textId="77777777" w:rsidR="003E4400" w:rsidRPr="00813C65" w:rsidRDefault="003E4400" w:rsidP="00F43FC1">
            <w:pPr>
              <w:spacing w:before="120" w:after="120"/>
              <w:jc w:val="right"/>
            </w:pPr>
            <w:r w:rsidRPr="00813C65">
              <w:t>National Disability Service</w:t>
            </w:r>
          </w:p>
        </w:tc>
        <w:tc>
          <w:tcPr>
            <w:tcW w:w="3381" w:type="dxa"/>
          </w:tcPr>
          <w:p w14:paraId="5DDB39BF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49" w:history="1">
              <w:r w:rsidRPr="00813C65">
                <w:rPr>
                  <w:rStyle w:val="Hyperlink"/>
                </w:rPr>
                <w:t>http://www.nds.org.au/</w:t>
              </w:r>
            </w:hyperlink>
          </w:p>
        </w:tc>
        <w:tc>
          <w:tcPr>
            <w:tcW w:w="1897" w:type="dxa"/>
            <w:gridSpan w:val="2"/>
          </w:tcPr>
          <w:p w14:paraId="3E433B90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13C65">
              <w:t>(02) 6283 3200</w:t>
            </w:r>
          </w:p>
        </w:tc>
        <w:tc>
          <w:tcPr>
            <w:tcW w:w="3221" w:type="dxa"/>
          </w:tcPr>
          <w:p w14:paraId="3450E1B9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50" w:history="1">
              <w:r w:rsidRPr="00813C65">
                <w:rPr>
                  <w:rStyle w:val="Hyperlink"/>
                </w:rPr>
                <w:t>nds@nds.org.au</w:t>
              </w:r>
            </w:hyperlink>
          </w:p>
        </w:tc>
        <w:tc>
          <w:tcPr>
            <w:tcW w:w="3549" w:type="dxa"/>
          </w:tcPr>
          <w:p w14:paraId="1DF04AF4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13C65">
              <w:t>For clients who may require assistance with their disability</w:t>
            </w:r>
          </w:p>
        </w:tc>
      </w:tr>
      <w:tr w:rsidR="003E4400" w14:paraId="1B1E3A49" w14:textId="77777777" w:rsidTr="00F43FC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  <w:shd w:val="clear" w:color="auto" w:fill="808080" w:themeFill="background1" w:themeFillShade="80"/>
          </w:tcPr>
          <w:p w14:paraId="6CDC21BA" w14:textId="77777777" w:rsidR="003E4400" w:rsidRPr="00813C65" w:rsidRDefault="003E4400" w:rsidP="00F43FC1">
            <w:pPr>
              <w:spacing w:before="120" w:after="120"/>
              <w:jc w:val="right"/>
            </w:pPr>
            <w:r w:rsidRPr="00813C65">
              <w:t>Vision Australia</w:t>
            </w:r>
          </w:p>
        </w:tc>
        <w:tc>
          <w:tcPr>
            <w:tcW w:w="3381" w:type="dxa"/>
          </w:tcPr>
          <w:p w14:paraId="5406DE0C" w14:textId="77777777" w:rsidR="003E4400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hyperlink r:id="rId51" w:history="1">
              <w:r w:rsidRPr="00813C65">
                <w:rPr>
                  <w:rStyle w:val="Hyperlink"/>
                </w:rPr>
                <w:t>http://www.visionaustralia.org/</w:t>
              </w:r>
            </w:hyperlink>
          </w:p>
          <w:p w14:paraId="26814768" w14:textId="77777777" w:rsidR="003E4400" w:rsidRDefault="003E4400" w:rsidP="00F43FC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489D1A7A" w14:textId="77777777" w:rsidR="003E4400" w:rsidRPr="009D662B" w:rsidRDefault="003E4400" w:rsidP="00F43FC1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97" w:type="dxa"/>
            <w:gridSpan w:val="2"/>
          </w:tcPr>
          <w:p w14:paraId="4E0D8EEA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13C65">
              <w:t>1300 84 74 66</w:t>
            </w:r>
          </w:p>
        </w:tc>
        <w:tc>
          <w:tcPr>
            <w:tcW w:w="3221" w:type="dxa"/>
          </w:tcPr>
          <w:p w14:paraId="7930839E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hyperlink r:id="rId52" w:history="1">
              <w:r w:rsidRPr="00813C65">
                <w:rPr>
                  <w:rStyle w:val="Hyperlink"/>
                </w:rPr>
                <w:t>info@visionaustralia.org</w:t>
              </w:r>
            </w:hyperlink>
          </w:p>
        </w:tc>
        <w:tc>
          <w:tcPr>
            <w:tcW w:w="3549" w:type="dxa"/>
          </w:tcPr>
          <w:p w14:paraId="553631B8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13C65">
              <w:t xml:space="preserve">For clients who require assistance due to vision impairment </w:t>
            </w:r>
          </w:p>
        </w:tc>
      </w:tr>
      <w:tr w:rsidR="003E4400" w14:paraId="28822BC7" w14:textId="77777777" w:rsidTr="00F43FC1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  <w:shd w:val="clear" w:color="auto" w:fill="808080" w:themeFill="background1" w:themeFillShade="80"/>
          </w:tcPr>
          <w:p w14:paraId="71AEBF35" w14:textId="77777777" w:rsidR="003E4400" w:rsidRPr="00813C65" w:rsidRDefault="003E4400" w:rsidP="00F43FC1">
            <w:pPr>
              <w:spacing w:before="120" w:after="120"/>
              <w:jc w:val="right"/>
            </w:pPr>
            <w:r w:rsidRPr="00813C65">
              <w:t xml:space="preserve">Community </w:t>
            </w:r>
            <w:r>
              <w:t>M</w:t>
            </w:r>
            <w:r w:rsidRPr="00813C65">
              <w:t xml:space="preserve">igrant </w:t>
            </w:r>
            <w:r>
              <w:t>R</w:t>
            </w:r>
            <w:r w:rsidRPr="00813C65">
              <w:t xml:space="preserve">esource </w:t>
            </w:r>
            <w:r>
              <w:t>C</w:t>
            </w:r>
            <w:r w:rsidRPr="00813C65">
              <w:t>entre</w:t>
            </w:r>
          </w:p>
        </w:tc>
        <w:tc>
          <w:tcPr>
            <w:tcW w:w="3381" w:type="dxa"/>
          </w:tcPr>
          <w:p w14:paraId="57EA5966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53" w:history="1">
              <w:r w:rsidRPr="00813C65">
                <w:rPr>
                  <w:rStyle w:val="Hyperlink"/>
                </w:rPr>
                <w:t>http://www.cmrc.com.au/</w:t>
              </w:r>
            </w:hyperlink>
          </w:p>
        </w:tc>
        <w:tc>
          <w:tcPr>
            <w:tcW w:w="1897" w:type="dxa"/>
            <w:gridSpan w:val="2"/>
          </w:tcPr>
          <w:p w14:paraId="547495B7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13C65">
              <w:t>(02) 9687 9907</w:t>
            </w:r>
          </w:p>
        </w:tc>
        <w:tc>
          <w:tcPr>
            <w:tcW w:w="3221" w:type="dxa"/>
          </w:tcPr>
          <w:p w14:paraId="17A06A65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13C65">
              <w:t>Available on website</w:t>
            </w:r>
          </w:p>
        </w:tc>
        <w:tc>
          <w:tcPr>
            <w:tcW w:w="3549" w:type="dxa"/>
          </w:tcPr>
          <w:p w14:paraId="001E612A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13C65">
              <w:t>For clients who may need assistance for Migration support services</w:t>
            </w:r>
          </w:p>
        </w:tc>
      </w:tr>
      <w:tr w:rsidR="003E4400" w14:paraId="5A1D438D" w14:textId="77777777" w:rsidTr="00F43FC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  <w:shd w:val="clear" w:color="auto" w:fill="808080" w:themeFill="background1" w:themeFillShade="80"/>
          </w:tcPr>
          <w:p w14:paraId="24D62885" w14:textId="77777777" w:rsidR="003E4400" w:rsidRPr="00813C65" w:rsidRDefault="003E4400" w:rsidP="00F43FC1">
            <w:pPr>
              <w:spacing w:before="120" w:after="120"/>
              <w:jc w:val="right"/>
            </w:pPr>
            <w:r w:rsidRPr="00813C65">
              <w:lastRenderedPageBreak/>
              <w:t>Family and Community Services Ageing, Disability and Home Care</w:t>
            </w:r>
          </w:p>
        </w:tc>
        <w:tc>
          <w:tcPr>
            <w:tcW w:w="3381" w:type="dxa"/>
          </w:tcPr>
          <w:p w14:paraId="46DD3328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hyperlink r:id="rId54" w:history="1">
              <w:r w:rsidRPr="00813C65">
                <w:rPr>
                  <w:rStyle w:val="Hyperlink"/>
                </w:rPr>
                <w:t>http://www.adhc.nsw.gov.au/</w:t>
              </w:r>
            </w:hyperlink>
          </w:p>
        </w:tc>
        <w:tc>
          <w:tcPr>
            <w:tcW w:w="1897" w:type="dxa"/>
            <w:gridSpan w:val="2"/>
          </w:tcPr>
          <w:p w14:paraId="2F007241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13C65">
              <w:t>(02) 9377 6000</w:t>
            </w:r>
          </w:p>
        </w:tc>
        <w:tc>
          <w:tcPr>
            <w:tcW w:w="3221" w:type="dxa"/>
          </w:tcPr>
          <w:p w14:paraId="3F2BF098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hyperlink r:id="rId55" w:history="1">
              <w:r w:rsidRPr="00813C65">
                <w:rPr>
                  <w:rStyle w:val="Hyperlink"/>
                </w:rPr>
                <w:t>servicembx@facs.nsw.gov.au</w:t>
              </w:r>
            </w:hyperlink>
          </w:p>
        </w:tc>
        <w:tc>
          <w:tcPr>
            <w:tcW w:w="3549" w:type="dxa"/>
          </w:tcPr>
          <w:p w14:paraId="13B9CDEA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13C65">
              <w:t>Support for family, ageing, disability or home care</w:t>
            </w:r>
          </w:p>
        </w:tc>
      </w:tr>
      <w:tr w:rsidR="003E4400" w14:paraId="6D9F95DD" w14:textId="77777777" w:rsidTr="00F43FC1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  <w:shd w:val="clear" w:color="auto" w:fill="808080" w:themeFill="background1" w:themeFillShade="80"/>
          </w:tcPr>
          <w:p w14:paraId="2FB5653F" w14:textId="77777777" w:rsidR="003E4400" w:rsidRPr="00813C65" w:rsidRDefault="003E4400" w:rsidP="00F43FC1">
            <w:pPr>
              <w:spacing w:before="120" w:after="120"/>
              <w:jc w:val="right"/>
            </w:pPr>
            <w:r>
              <w:t>Job Access</w:t>
            </w:r>
          </w:p>
        </w:tc>
        <w:tc>
          <w:tcPr>
            <w:tcW w:w="3381" w:type="dxa"/>
          </w:tcPr>
          <w:p w14:paraId="5CF9E060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u w:val="single"/>
              </w:rPr>
            </w:pPr>
            <w:hyperlink r:id="rId56" w:history="1">
              <w:r w:rsidRPr="002005AB">
                <w:rPr>
                  <w:rStyle w:val="Hyperlink"/>
                </w:rPr>
                <w:t>https://www.jobaccess.gov.au/</w:t>
              </w:r>
            </w:hyperlink>
          </w:p>
        </w:tc>
        <w:tc>
          <w:tcPr>
            <w:tcW w:w="1897" w:type="dxa"/>
            <w:gridSpan w:val="2"/>
          </w:tcPr>
          <w:p w14:paraId="7921AF71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1800 464 800</w:t>
            </w:r>
          </w:p>
        </w:tc>
        <w:tc>
          <w:tcPr>
            <w:tcW w:w="3221" w:type="dxa"/>
          </w:tcPr>
          <w:p w14:paraId="1C5489D3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hyperlink r:id="rId57" w:history="1">
              <w:r w:rsidRPr="00813C65">
                <w:rPr>
                  <w:rStyle w:val="Hyperlink"/>
                </w:rPr>
                <w:t>hotline@workfocus.com</w:t>
              </w:r>
            </w:hyperlink>
          </w:p>
        </w:tc>
        <w:tc>
          <w:tcPr>
            <w:tcW w:w="3549" w:type="dxa"/>
          </w:tcPr>
          <w:p w14:paraId="72381C38" w14:textId="77777777" w:rsidR="003E4400" w:rsidRPr="00813C65" w:rsidRDefault="003E4400" w:rsidP="00F43FC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Driving Disability Employment through a variety of support services</w:t>
            </w:r>
            <w:r w:rsidRPr="00813C65">
              <w:t xml:space="preserve"> </w:t>
            </w:r>
          </w:p>
        </w:tc>
      </w:tr>
      <w:tr w:rsidR="003E4400" w14:paraId="68C48E10" w14:textId="77777777" w:rsidTr="00F43FC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  <w:shd w:val="clear" w:color="auto" w:fill="808080" w:themeFill="background1" w:themeFillShade="80"/>
          </w:tcPr>
          <w:p w14:paraId="1E453380" w14:textId="77777777" w:rsidR="003E4400" w:rsidRPr="00813C65" w:rsidRDefault="003E4400" w:rsidP="00F43FC1">
            <w:pPr>
              <w:spacing w:before="120" w:after="120"/>
              <w:jc w:val="right"/>
            </w:pPr>
            <w:r w:rsidRPr="00813C65">
              <w:t>Department of health/Mental health</w:t>
            </w:r>
          </w:p>
        </w:tc>
        <w:tc>
          <w:tcPr>
            <w:tcW w:w="3381" w:type="dxa"/>
          </w:tcPr>
          <w:p w14:paraId="5FD584D9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hyperlink r:id="rId58" w:history="1">
              <w:r w:rsidRPr="00813C65">
                <w:rPr>
                  <w:rStyle w:val="Hyperlink"/>
                </w:rPr>
                <w:t>www.health.gov.au</w:t>
              </w:r>
            </w:hyperlink>
            <w:r w:rsidRPr="00813C65">
              <w:t xml:space="preserve"> </w:t>
            </w:r>
          </w:p>
        </w:tc>
        <w:tc>
          <w:tcPr>
            <w:tcW w:w="1897" w:type="dxa"/>
            <w:gridSpan w:val="2"/>
          </w:tcPr>
          <w:p w14:paraId="1D566063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13C65">
              <w:t xml:space="preserve">(02) 6289 1555 </w:t>
            </w:r>
          </w:p>
        </w:tc>
        <w:tc>
          <w:tcPr>
            <w:tcW w:w="3221" w:type="dxa"/>
          </w:tcPr>
          <w:p w14:paraId="15BC6A7E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 w:rsidRPr="00813C65">
              <w:rPr>
                <w:color w:val="000000"/>
              </w:rPr>
              <w:t>Available on website</w:t>
            </w:r>
          </w:p>
        </w:tc>
        <w:tc>
          <w:tcPr>
            <w:tcW w:w="3549" w:type="dxa"/>
          </w:tcPr>
          <w:p w14:paraId="784E23E9" w14:textId="77777777" w:rsidR="003E4400" w:rsidRPr="00813C65" w:rsidRDefault="003E4400" w:rsidP="00F43FC1">
            <w:pPr>
              <w:spacing w:before="120"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13C65">
              <w:t>Support for students who are affected by health or mental health issues</w:t>
            </w:r>
          </w:p>
        </w:tc>
      </w:tr>
    </w:tbl>
    <w:p w14:paraId="578AF5B8" w14:textId="77777777" w:rsidR="003E4400" w:rsidRPr="00813C65" w:rsidRDefault="003E4400" w:rsidP="003E4400"/>
    <w:p w14:paraId="090181FE" w14:textId="77777777" w:rsidR="003E4400" w:rsidRPr="00813C65" w:rsidRDefault="003E4400" w:rsidP="003E4400"/>
    <w:p w14:paraId="36708A30" w14:textId="77777777" w:rsidR="0001454A" w:rsidRDefault="0001454A"/>
    <w:sectPr w:rsidR="0001454A" w:rsidSect="003E4400">
      <w:headerReference w:type="even" r:id="rId59"/>
      <w:headerReference w:type="default" r:id="rId60"/>
      <w:footerReference w:type="even" r:id="rId61"/>
      <w:footerReference w:type="default" r:id="rId62"/>
      <w:headerReference w:type="first" r:id="rId63"/>
      <w:footerReference w:type="first" r:id="rId64"/>
      <w:pgSz w:w="16838" w:h="11906" w:orient="landscape"/>
      <w:pgMar w:top="113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4182659" w14:textId="77777777" w:rsidR="007B2B21" w:rsidRDefault="007B2B21" w:rsidP="009E2FF5">
      <w:pPr>
        <w:spacing w:after="0" w:line="240" w:lineRule="auto"/>
      </w:pPr>
      <w:r>
        <w:separator/>
      </w:r>
    </w:p>
  </w:endnote>
  <w:endnote w:type="continuationSeparator" w:id="0">
    <w:p w14:paraId="7BAC504D" w14:textId="77777777" w:rsidR="007B2B21" w:rsidRDefault="007B2B21" w:rsidP="009E2F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F483AB" w14:textId="77777777" w:rsidR="000A7DCD" w:rsidRDefault="000A7DC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leGrid"/>
      <w:tblW w:w="1488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8647"/>
      <w:gridCol w:w="4820"/>
      <w:gridCol w:w="1417"/>
    </w:tblGrid>
    <w:tr w:rsidR="00680C1D" w:rsidRPr="0021244D" w14:paraId="5F0A5B09" w14:textId="77777777" w:rsidTr="003E4400">
      <w:tc>
        <w:tcPr>
          <w:tcW w:w="8647" w:type="dxa"/>
          <w:tcBorders>
            <w:top w:val="single" w:sz="12" w:space="0" w:color="7030A0"/>
          </w:tcBorders>
        </w:tcPr>
        <w:p w14:paraId="5240D776" w14:textId="77777777" w:rsidR="00680C1D" w:rsidRPr="0021244D" w:rsidRDefault="00680C1D" w:rsidP="00680C1D">
          <w:pPr>
            <w:rPr>
              <w:rFonts w:ascii="Calibri" w:hAnsi="Calibri" w:cs="Calibri"/>
              <w:sz w:val="16"/>
              <w:szCs w:val="16"/>
            </w:rPr>
          </w:pPr>
        </w:p>
      </w:tc>
      <w:tc>
        <w:tcPr>
          <w:tcW w:w="4820" w:type="dxa"/>
          <w:tcBorders>
            <w:top w:val="single" w:sz="12" w:space="0" w:color="7030A0"/>
          </w:tcBorders>
        </w:tcPr>
        <w:p w14:paraId="1C96AA87" w14:textId="77777777" w:rsidR="00680C1D" w:rsidRDefault="00680C1D" w:rsidP="00680C1D">
          <w:pPr>
            <w:rPr>
              <w:rFonts w:ascii="Calibri" w:hAnsi="Calibri" w:cs="Calibri"/>
              <w:sz w:val="16"/>
              <w:szCs w:val="16"/>
            </w:rPr>
          </w:pPr>
        </w:p>
      </w:tc>
      <w:tc>
        <w:tcPr>
          <w:tcW w:w="1417" w:type="dxa"/>
          <w:tcBorders>
            <w:top w:val="single" w:sz="12" w:space="0" w:color="7030A0"/>
            <w:left w:val="nil"/>
          </w:tcBorders>
        </w:tcPr>
        <w:p w14:paraId="5B18BCA8" w14:textId="77777777" w:rsidR="00680C1D" w:rsidRPr="0021244D" w:rsidRDefault="00680C1D" w:rsidP="00680C1D">
          <w:pPr>
            <w:rPr>
              <w:rFonts w:ascii="Calibri" w:hAnsi="Calibri" w:cs="Calibri"/>
              <w:sz w:val="16"/>
              <w:szCs w:val="16"/>
            </w:rPr>
          </w:pPr>
        </w:p>
      </w:tc>
    </w:tr>
    <w:tr w:rsidR="00680C1D" w:rsidRPr="0021244D" w14:paraId="1989E2A3" w14:textId="77777777" w:rsidTr="003E4400">
      <w:tc>
        <w:tcPr>
          <w:tcW w:w="8647" w:type="dxa"/>
          <w:vMerge w:val="restart"/>
          <w:tcBorders>
            <w:right w:val="single" w:sz="12" w:space="0" w:color="00B0F0"/>
          </w:tcBorders>
          <w:vAlign w:val="bottom"/>
        </w:tcPr>
        <w:p w14:paraId="2B535897" w14:textId="0FAC5141" w:rsidR="00680C1D" w:rsidRDefault="00680C1D" w:rsidP="005157D7">
          <w:pPr>
            <w:rPr>
              <w:rFonts w:ascii="Calibri" w:hAnsi="Calibri" w:cs="Calibri"/>
              <w:sz w:val="16"/>
              <w:szCs w:val="16"/>
            </w:rPr>
          </w:pPr>
          <w:r w:rsidRPr="00D152AE">
            <w:rPr>
              <w:rFonts w:ascii="Calibri" w:hAnsi="Calibri" w:cs="Calibri"/>
              <w:b/>
              <w:bCs/>
              <w:sz w:val="16"/>
              <w:szCs w:val="16"/>
            </w:rPr>
            <w:t>Document Title:</w:t>
          </w:r>
          <w:r w:rsidRPr="0021244D">
            <w:rPr>
              <w:rFonts w:ascii="Calibri" w:hAnsi="Calibri" w:cs="Calibri"/>
              <w:sz w:val="16"/>
              <w:szCs w:val="16"/>
            </w:rPr>
            <w:t xml:space="preserve"> </w:t>
          </w:r>
          <w:r>
            <w:rPr>
              <w:rFonts w:ascii="Calibri" w:hAnsi="Calibri" w:cs="Calibri"/>
              <w:sz w:val="16"/>
              <w:szCs w:val="16"/>
            </w:rPr>
            <w:t xml:space="preserve"> </w:t>
          </w:r>
          <w:r>
            <w:rPr>
              <w:rFonts w:ascii="Calibri" w:hAnsi="Calibri" w:cs="Calibri"/>
              <w:sz w:val="16"/>
              <w:szCs w:val="16"/>
            </w:rPr>
            <w:fldChar w:fldCharType="begin"/>
          </w:r>
          <w:r>
            <w:rPr>
              <w:rFonts w:ascii="Calibri" w:hAnsi="Calibri" w:cs="Calibri"/>
              <w:sz w:val="16"/>
              <w:szCs w:val="16"/>
            </w:rPr>
            <w:instrText xml:space="preserve"> FILENAME   \* MERGEFORMAT </w:instrText>
          </w:r>
          <w:r>
            <w:rPr>
              <w:rFonts w:ascii="Calibri" w:hAnsi="Calibri" w:cs="Calibri"/>
              <w:sz w:val="16"/>
              <w:szCs w:val="16"/>
            </w:rPr>
            <w:fldChar w:fldCharType="separate"/>
          </w:r>
          <w:r w:rsidR="003E4400">
            <w:rPr>
              <w:rFonts w:ascii="Calibri" w:hAnsi="Calibri" w:cs="Calibri"/>
              <w:noProof/>
              <w:sz w:val="16"/>
              <w:szCs w:val="16"/>
            </w:rPr>
            <w:t>Q2.D</w:t>
          </w:r>
          <w:r w:rsidR="00B676EF">
            <w:rPr>
              <w:rFonts w:ascii="Calibri" w:hAnsi="Calibri" w:cs="Calibri"/>
              <w:noProof/>
              <w:sz w:val="16"/>
              <w:szCs w:val="16"/>
            </w:rPr>
            <w:t>1</w:t>
          </w:r>
          <w:r w:rsidR="003E4400">
            <w:rPr>
              <w:rFonts w:ascii="Calibri" w:hAnsi="Calibri" w:cs="Calibri"/>
              <w:noProof/>
              <w:sz w:val="16"/>
              <w:szCs w:val="16"/>
            </w:rPr>
            <w:t xml:space="preserve"> Support services  </w:t>
          </w:r>
          <w:r>
            <w:rPr>
              <w:rFonts w:ascii="Calibri" w:hAnsi="Calibri" w:cs="Calibri"/>
              <w:sz w:val="16"/>
              <w:szCs w:val="16"/>
            </w:rPr>
            <w:fldChar w:fldCharType="end"/>
          </w:r>
        </w:p>
        <w:p w14:paraId="377A570C" w14:textId="51DA3397" w:rsidR="00680C1D" w:rsidRPr="0021244D" w:rsidRDefault="00680C1D" w:rsidP="005157D7">
          <w:pPr>
            <w:rPr>
              <w:rFonts w:ascii="Calibri" w:hAnsi="Calibri" w:cs="Calibri"/>
              <w:sz w:val="16"/>
              <w:szCs w:val="16"/>
            </w:rPr>
          </w:pPr>
          <w:r w:rsidRPr="00D152AE">
            <w:rPr>
              <w:rFonts w:ascii="Calibri" w:hAnsi="Calibri" w:cs="Calibri"/>
              <w:b/>
              <w:bCs/>
              <w:sz w:val="16"/>
              <w:szCs w:val="16"/>
            </w:rPr>
            <w:t>Version:</w:t>
          </w:r>
          <w:r>
            <w:rPr>
              <w:rFonts w:ascii="Calibri" w:hAnsi="Calibri" w:cs="Calibri"/>
              <w:sz w:val="16"/>
              <w:szCs w:val="16"/>
            </w:rPr>
            <w:t xml:space="preserve"> </w:t>
          </w:r>
          <w:r w:rsidR="000A7DCD">
            <w:rPr>
              <w:rFonts w:ascii="Calibri" w:hAnsi="Calibri" w:cs="Calibri"/>
              <w:sz w:val="16"/>
              <w:szCs w:val="16"/>
            </w:rPr>
            <w:t>2</w:t>
          </w:r>
          <w:r>
            <w:rPr>
              <w:rFonts w:ascii="Calibri" w:hAnsi="Calibri" w:cs="Calibri"/>
              <w:sz w:val="16"/>
              <w:szCs w:val="16"/>
            </w:rPr>
            <w:t>.0</w:t>
          </w:r>
          <w:r w:rsidR="00DF1FDA">
            <w:rPr>
              <w:rFonts w:ascii="Calibri" w:hAnsi="Calibri" w:cs="Calibri"/>
              <w:sz w:val="16"/>
              <w:szCs w:val="16"/>
            </w:rPr>
            <w:t xml:space="preserve"> | </w:t>
          </w:r>
          <w:r w:rsidRPr="00D152AE">
            <w:rPr>
              <w:rFonts w:ascii="Calibri" w:hAnsi="Calibri" w:cs="Calibri"/>
              <w:b/>
              <w:bCs/>
              <w:sz w:val="16"/>
              <w:szCs w:val="16"/>
            </w:rPr>
            <w:t>Last Updated:</w:t>
          </w:r>
          <w:r>
            <w:rPr>
              <w:rFonts w:ascii="Calibri" w:hAnsi="Calibri" w:cs="Calibri"/>
              <w:sz w:val="16"/>
              <w:szCs w:val="16"/>
            </w:rPr>
            <w:t xml:space="preserve"> </w:t>
          </w:r>
          <w:r w:rsidR="003E4400">
            <w:rPr>
              <w:rFonts w:ascii="Calibri" w:hAnsi="Calibri" w:cs="Calibri"/>
              <w:sz w:val="16"/>
              <w:szCs w:val="16"/>
            </w:rPr>
            <w:t xml:space="preserve">Jun 25 </w:t>
          </w:r>
          <w:r>
            <w:rPr>
              <w:rFonts w:ascii="Calibri" w:hAnsi="Calibri" w:cs="Calibri"/>
              <w:sz w:val="16"/>
              <w:szCs w:val="16"/>
            </w:rPr>
            <w:br/>
          </w:r>
          <w:r w:rsidR="00FC0CCB">
            <w:rPr>
              <w:rFonts w:ascii="Calibri" w:hAnsi="Calibri" w:cs="Calibri"/>
              <w:b/>
              <w:bCs/>
              <w:sz w:val="16"/>
              <w:szCs w:val="16"/>
            </w:rPr>
            <w:t>Accountable Role</w:t>
          </w:r>
          <w:r w:rsidRPr="00D152AE">
            <w:rPr>
              <w:rFonts w:ascii="Calibri" w:hAnsi="Calibri" w:cs="Calibri"/>
              <w:b/>
              <w:bCs/>
              <w:sz w:val="16"/>
              <w:szCs w:val="16"/>
            </w:rPr>
            <w:t>:</w:t>
          </w:r>
          <w:r>
            <w:rPr>
              <w:rFonts w:ascii="Calibri" w:hAnsi="Calibri" w:cs="Calibri"/>
              <w:sz w:val="16"/>
              <w:szCs w:val="16"/>
            </w:rPr>
            <w:t xml:space="preserve"> </w:t>
          </w:r>
          <w:r w:rsidR="003E4400">
            <w:rPr>
              <w:rFonts w:ascii="Calibri" w:hAnsi="Calibri" w:cs="Calibri"/>
              <w:sz w:val="16"/>
              <w:szCs w:val="16"/>
            </w:rPr>
            <w:t xml:space="preserve">Support Officer </w:t>
          </w:r>
        </w:p>
        <w:p w14:paraId="6B6A380E" w14:textId="569ACDD7" w:rsidR="00680C1D" w:rsidRPr="0021244D" w:rsidRDefault="00680C1D" w:rsidP="005157D7">
          <w:pPr>
            <w:rPr>
              <w:rFonts w:ascii="Calibri" w:hAnsi="Calibri" w:cs="Calibri"/>
              <w:sz w:val="16"/>
              <w:szCs w:val="16"/>
            </w:rPr>
          </w:pPr>
          <w:r>
            <w:rPr>
              <w:rFonts w:ascii="Calibri" w:hAnsi="Calibri" w:cs="Calibri"/>
              <w:sz w:val="16"/>
              <w:szCs w:val="16"/>
            </w:rPr>
            <w:t>© 202</w:t>
          </w:r>
          <w:r w:rsidR="003E4400">
            <w:rPr>
              <w:rFonts w:ascii="Calibri" w:hAnsi="Calibri" w:cs="Calibri"/>
              <w:sz w:val="16"/>
              <w:szCs w:val="16"/>
            </w:rPr>
            <w:t>5</w:t>
          </w:r>
          <w:r>
            <w:rPr>
              <w:rFonts w:ascii="Calibri" w:hAnsi="Calibri" w:cs="Calibri"/>
              <w:sz w:val="16"/>
              <w:szCs w:val="16"/>
            </w:rPr>
            <w:t xml:space="preserve"> </w:t>
          </w:r>
          <w:r w:rsidR="003E4400">
            <w:rPr>
              <w:rFonts w:ascii="Calibri" w:hAnsi="Calibri" w:cs="Calibri"/>
              <w:sz w:val="16"/>
              <w:szCs w:val="16"/>
            </w:rPr>
            <w:t>Maritime Safety Training RTO ID: 90440</w:t>
          </w:r>
        </w:p>
      </w:tc>
      <w:tc>
        <w:tcPr>
          <w:tcW w:w="4820" w:type="dxa"/>
          <w:vMerge w:val="restart"/>
          <w:tcBorders>
            <w:left w:val="single" w:sz="12" w:space="0" w:color="00B0F0"/>
            <w:right w:val="single" w:sz="12" w:space="0" w:color="00B0F0"/>
          </w:tcBorders>
          <w:vAlign w:val="bottom"/>
        </w:tcPr>
        <w:p w14:paraId="64F562FA" w14:textId="70CAF7B4" w:rsidR="00680C1D" w:rsidRPr="00D152AE" w:rsidRDefault="00680C1D" w:rsidP="005157D7">
          <w:pPr>
            <w:rPr>
              <w:rFonts w:ascii="Calibri" w:hAnsi="Calibri" w:cs="Calibri"/>
              <w:sz w:val="16"/>
              <w:szCs w:val="16"/>
            </w:rPr>
          </w:pPr>
          <w:r w:rsidRPr="00D152AE">
            <w:rPr>
              <w:rFonts w:ascii="Calibri" w:hAnsi="Calibri" w:cs="Calibri"/>
              <w:b/>
              <w:bCs/>
              <w:sz w:val="16"/>
              <w:szCs w:val="16"/>
            </w:rPr>
            <w:t>Outcome Standards for RTOs (2024)</w:t>
          </w:r>
          <w:r w:rsidRPr="00D152AE">
            <w:rPr>
              <w:rFonts w:ascii="Calibri" w:hAnsi="Calibri" w:cs="Calibri"/>
              <w:sz w:val="16"/>
              <w:szCs w:val="16"/>
            </w:rPr>
            <w:t xml:space="preserve">: </w:t>
          </w:r>
          <w:r w:rsidRPr="00D152AE">
            <w:rPr>
              <w:rFonts w:ascii="Segoe UI Symbol" w:hAnsi="Segoe UI Symbol" w:cs="Segoe UI Symbol"/>
              <w:color w:val="00B050"/>
              <w:sz w:val="16"/>
              <w:szCs w:val="16"/>
            </w:rPr>
            <w:t>✔</w:t>
          </w:r>
          <w:r w:rsidRPr="00D152AE">
            <w:rPr>
              <w:rFonts w:ascii="Calibri" w:hAnsi="Calibri" w:cs="Calibri"/>
              <w:sz w:val="16"/>
              <w:szCs w:val="16"/>
            </w:rPr>
            <w:t xml:space="preserve"> (Standard </w:t>
          </w:r>
          <w:r w:rsidR="00E209AA">
            <w:rPr>
              <w:rFonts w:ascii="Calibri" w:hAnsi="Calibri" w:cs="Calibri"/>
              <w:sz w:val="16"/>
              <w:szCs w:val="16"/>
            </w:rPr>
            <w:t>2.1</w:t>
          </w:r>
          <w:r w:rsidR="00683745">
            <w:rPr>
              <w:rFonts w:ascii="Calibri" w:hAnsi="Calibri" w:cs="Calibri"/>
              <w:sz w:val="16"/>
              <w:szCs w:val="16"/>
            </w:rPr>
            <w:t>,2.3</w:t>
          </w:r>
          <w:r w:rsidR="00D409C7">
            <w:rPr>
              <w:rFonts w:ascii="Calibri" w:hAnsi="Calibri" w:cs="Calibri"/>
              <w:sz w:val="16"/>
              <w:szCs w:val="16"/>
            </w:rPr>
            <w:t>,2.6</w:t>
          </w:r>
          <w:r w:rsidRPr="00D152AE">
            <w:rPr>
              <w:rFonts w:ascii="Calibri" w:hAnsi="Calibri" w:cs="Calibri"/>
              <w:sz w:val="16"/>
              <w:szCs w:val="16"/>
            </w:rPr>
            <w:t>)</w:t>
          </w:r>
        </w:p>
        <w:p w14:paraId="00DB20DD" w14:textId="122300E5" w:rsidR="00680C1D" w:rsidRPr="0021244D" w:rsidRDefault="00680C1D" w:rsidP="005157D7">
          <w:pPr>
            <w:rPr>
              <w:rFonts w:ascii="Calibri" w:hAnsi="Calibri" w:cs="Calibri"/>
              <w:sz w:val="16"/>
              <w:szCs w:val="16"/>
            </w:rPr>
          </w:pPr>
        </w:p>
      </w:tc>
      <w:tc>
        <w:tcPr>
          <w:tcW w:w="1417" w:type="dxa"/>
          <w:tcBorders>
            <w:left w:val="single" w:sz="12" w:space="0" w:color="00B0F0"/>
          </w:tcBorders>
          <w:vAlign w:val="bottom"/>
        </w:tcPr>
        <w:p w14:paraId="71886B50" w14:textId="77777777" w:rsidR="00680C1D" w:rsidRPr="0021244D" w:rsidRDefault="00680C1D" w:rsidP="00680C1D">
          <w:pPr>
            <w:jc w:val="right"/>
            <w:rPr>
              <w:rFonts w:ascii="Calibri" w:hAnsi="Calibri" w:cs="Calibri"/>
              <w:sz w:val="16"/>
              <w:szCs w:val="16"/>
            </w:rPr>
          </w:pPr>
        </w:p>
      </w:tc>
    </w:tr>
    <w:tr w:rsidR="00680C1D" w:rsidRPr="0021244D" w14:paraId="2B503FE1" w14:textId="77777777" w:rsidTr="003E4400">
      <w:tc>
        <w:tcPr>
          <w:tcW w:w="8647" w:type="dxa"/>
          <w:vMerge/>
          <w:tcBorders>
            <w:right w:val="single" w:sz="12" w:space="0" w:color="00B0F0"/>
          </w:tcBorders>
        </w:tcPr>
        <w:p w14:paraId="59C84EEC" w14:textId="77777777" w:rsidR="00680C1D" w:rsidRPr="0021244D" w:rsidRDefault="00680C1D" w:rsidP="00680C1D">
          <w:pPr>
            <w:rPr>
              <w:rFonts w:ascii="Calibri" w:hAnsi="Calibri" w:cs="Calibri"/>
              <w:sz w:val="16"/>
              <w:szCs w:val="16"/>
            </w:rPr>
          </w:pPr>
        </w:p>
      </w:tc>
      <w:tc>
        <w:tcPr>
          <w:tcW w:w="4820" w:type="dxa"/>
          <w:vMerge/>
          <w:tcBorders>
            <w:left w:val="single" w:sz="12" w:space="0" w:color="00B0F0"/>
            <w:right w:val="single" w:sz="12" w:space="0" w:color="00B0F0"/>
          </w:tcBorders>
        </w:tcPr>
        <w:p w14:paraId="7488870D" w14:textId="77777777" w:rsidR="00680C1D" w:rsidRPr="0021244D" w:rsidRDefault="00680C1D" w:rsidP="00680C1D">
          <w:pPr>
            <w:rPr>
              <w:rFonts w:ascii="Calibri" w:hAnsi="Calibri" w:cs="Calibri"/>
              <w:sz w:val="16"/>
              <w:szCs w:val="16"/>
            </w:rPr>
          </w:pPr>
        </w:p>
      </w:tc>
      <w:tc>
        <w:tcPr>
          <w:tcW w:w="1417" w:type="dxa"/>
          <w:tcBorders>
            <w:left w:val="single" w:sz="12" w:space="0" w:color="00B0F0"/>
          </w:tcBorders>
          <w:vAlign w:val="bottom"/>
        </w:tcPr>
        <w:p w14:paraId="34B1FD54" w14:textId="77777777" w:rsidR="00680C1D" w:rsidRPr="0021244D" w:rsidRDefault="00680C1D" w:rsidP="00680C1D">
          <w:pPr>
            <w:jc w:val="right"/>
            <w:rPr>
              <w:rFonts w:ascii="Calibri" w:hAnsi="Calibri" w:cs="Calibri"/>
              <w:sz w:val="16"/>
              <w:szCs w:val="16"/>
            </w:rPr>
          </w:pPr>
          <w:r>
            <w:rPr>
              <w:rFonts w:ascii="Calibri" w:hAnsi="Calibri" w:cs="Calibri"/>
              <w:sz w:val="16"/>
              <w:szCs w:val="16"/>
            </w:rPr>
            <w:t xml:space="preserve">Page </w:t>
          </w:r>
          <w:r>
            <w:rPr>
              <w:rFonts w:ascii="Calibri" w:hAnsi="Calibri" w:cs="Calibri"/>
              <w:sz w:val="16"/>
              <w:szCs w:val="16"/>
            </w:rPr>
            <w:fldChar w:fldCharType="begin"/>
          </w:r>
          <w:r>
            <w:rPr>
              <w:rFonts w:ascii="Calibri" w:hAnsi="Calibri" w:cs="Calibri"/>
              <w:sz w:val="16"/>
              <w:szCs w:val="16"/>
            </w:rPr>
            <w:instrText xml:space="preserve"> PAGE  \* Arabic  \* MERGEFORMAT </w:instrText>
          </w:r>
          <w:r>
            <w:rPr>
              <w:rFonts w:ascii="Calibri" w:hAnsi="Calibri" w:cs="Calibri"/>
              <w:sz w:val="16"/>
              <w:szCs w:val="16"/>
            </w:rPr>
            <w:fldChar w:fldCharType="separate"/>
          </w:r>
          <w:r>
            <w:rPr>
              <w:rFonts w:ascii="Calibri" w:hAnsi="Calibri" w:cs="Calibri"/>
              <w:noProof/>
              <w:sz w:val="16"/>
              <w:szCs w:val="16"/>
            </w:rPr>
            <w:t>1</w:t>
          </w:r>
          <w:r>
            <w:rPr>
              <w:rFonts w:ascii="Calibri" w:hAnsi="Calibri" w:cs="Calibri"/>
              <w:sz w:val="16"/>
              <w:szCs w:val="16"/>
            </w:rPr>
            <w:fldChar w:fldCharType="end"/>
          </w:r>
          <w:r>
            <w:rPr>
              <w:rFonts w:ascii="Calibri" w:hAnsi="Calibri" w:cs="Calibri"/>
              <w:sz w:val="16"/>
              <w:szCs w:val="16"/>
            </w:rPr>
            <w:t xml:space="preserve"> of </w:t>
          </w:r>
          <w:r>
            <w:rPr>
              <w:rFonts w:ascii="Calibri" w:hAnsi="Calibri" w:cs="Calibri"/>
              <w:sz w:val="16"/>
              <w:szCs w:val="16"/>
            </w:rPr>
            <w:fldChar w:fldCharType="begin"/>
          </w:r>
          <w:r>
            <w:rPr>
              <w:rFonts w:ascii="Calibri" w:hAnsi="Calibri" w:cs="Calibri"/>
              <w:sz w:val="16"/>
              <w:szCs w:val="16"/>
            </w:rPr>
            <w:instrText xml:space="preserve"> NUMPAGES   \* MERGEFORMAT </w:instrText>
          </w:r>
          <w:r>
            <w:rPr>
              <w:rFonts w:ascii="Calibri" w:hAnsi="Calibri" w:cs="Calibri"/>
              <w:sz w:val="16"/>
              <w:szCs w:val="16"/>
            </w:rPr>
            <w:fldChar w:fldCharType="separate"/>
          </w:r>
          <w:r>
            <w:rPr>
              <w:rFonts w:ascii="Calibri" w:hAnsi="Calibri" w:cs="Calibri"/>
              <w:noProof/>
              <w:sz w:val="16"/>
              <w:szCs w:val="16"/>
            </w:rPr>
            <w:t>1</w:t>
          </w:r>
          <w:r>
            <w:rPr>
              <w:rFonts w:ascii="Calibri" w:hAnsi="Calibri" w:cs="Calibri"/>
              <w:sz w:val="16"/>
              <w:szCs w:val="16"/>
            </w:rPr>
            <w:fldChar w:fldCharType="end"/>
          </w:r>
        </w:p>
      </w:tc>
    </w:tr>
  </w:tbl>
  <w:p w14:paraId="51BC6B4B" w14:textId="77777777" w:rsidR="009E2FF5" w:rsidRPr="009E2FF5" w:rsidRDefault="009E2FF5">
    <w:pPr>
      <w:pStyle w:val="Footer"/>
      <w:rPr>
        <w:rFonts w:ascii="Calibri" w:hAnsi="Calibri" w:cs="Calibri"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8D2BBF3" w14:textId="77777777" w:rsidR="000A7DCD" w:rsidRDefault="000A7DC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704F751" w14:textId="77777777" w:rsidR="007B2B21" w:rsidRDefault="007B2B21" w:rsidP="009E2FF5">
      <w:pPr>
        <w:spacing w:after="0" w:line="240" w:lineRule="auto"/>
      </w:pPr>
      <w:r>
        <w:separator/>
      </w:r>
    </w:p>
  </w:footnote>
  <w:footnote w:type="continuationSeparator" w:id="0">
    <w:p w14:paraId="5F0DF978" w14:textId="77777777" w:rsidR="007B2B21" w:rsidRDefault="007B2B21" w:rsidP="009E2F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C74668D" w14:textId="77777777" w:rsidR="000A7DCD" w:rsidRDefault="000A7DC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leGrid"/>
      <w:tblW w:w="14846" w:type="dxa"/>
      <w:tblBorders>
        <w:top w:val="nil"/>
        <w:left w:val="nil"/>
        <w:bottom w:val="nil"/>
        <w:right w:val="nil"/>
        <w:insideH w:val="nil"/>
        <w:insideV w:val="nil"/>
      </w:tblBorders>
      <w:tblLook w:val="04A0" w:firstRow="1" w:lastRow="0" w:firstColumn="1" w:lastColumn="0" w:noHBand="0" w:noVBand="1"/>
    </w:tblPr>
    <w:tblGrid>
      <w:gridCol w:w="12157"/>
      <w:gridCol w:w="2689"/>
    </w:tblGrid>
    <w:tr w:rsidR="003E4400" w14:paraId="2CF83B2E" w14:textId="77777777" w:rsidTr="00F43FC1">
      <w:tc>
        <w:tcPr>
          <w:tcW w:w="12157" w:type="dxa"/>
          <w:shd w:val="clear" w:color="auto" w:fill="FFFFFF" w:themeFill="background1"/>
          <w:vAlign w:val="bottom"/>
        </w:tcPr>
        <w:p w14:paraId="7A419042" w14:textId="77777777" w:rsidR="003E4400" w:rsidRPr="00C348B9" w:rsidRDefault="003E4400" w:rsidP="003E4400">
          <w:pPr>
            <w:pStyle w:val="Header"/>
            <w:rPr>
              <w:rFonts w:ascii="Tahoma" w:hAnsi="Tahoma" w:cs="Tahoma"/>
              <w:b/>
              <w:sz w:val="48"/>
              <w:szCs w:val="48"/>
            </w:rPr>
          </w:pPr>
          <w:r w:rsidRPr="00E35E87">
            <w:rPr>
              <w:rFonts w:ascii="Tahoma" w:hAnsi="Tahoma" w:cs="Tahoma"/>
              <w:b/>
              <w:color w:val="7030A0"/>
              <w:sz w:val="48"/>
              <w:szCs w:val="48"/>
            </w:rPr>
            <w:t>Support Services List</w:t>
          </w:r>
        </w:p>
      </w:tc>
      <w:tc>
        <w:tcPr>
          <w:tcW w:w="2689" w:type="dxa"/>
          <w:vAlign w:val="bottom"/>
        </w:tcPr>
        <w:p w14:paraId="404833CE" w14:textId="080DAC1B" w:rsidR="003E4400" w:rsidRPr="00191B64" w:rsidRDefault="003E4400" w:rsidP="003E4400">
          <w:pPr>
            <w:pStyle w:val="Header"/>
            <w:jc w:val="right"/>
            <w:rPr>
              <w:sz w:val="56"/>
              <w:szCs w:val="56"/>
            </w:rPr>
          </w:pPr>
          <w:r>
            <w:rPr>
              <w:noProof/>
              <w:sz w:val="56"/>
              <w:szCs w:val="56"/>
              <w:lang w:eastAsia="en-AU"/>
            </w:rPr>
            <w:drawing>
              <wp:inline distT="0" distB="0" distL="0" distR="0" wp14:anchorId="40E3B272" wp14:editId="5BD4A6BE">
                <wp:extent cx="523875" cy="533400"/>
                <wp:effectExtent l="0" t="0" r="9525" b="0"/>
                <wp:docPr id="951993938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3875" cy="533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1A79ECD1" w14:textId="4E08C112" w:rsidR="009E2FF5" w:rsidRPr="003E4400" w:rsidRDefault="009E2FF5" w:rsidP="003E44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E9FBA1" w14:textId="77777777" w:rsidR="000A7DCD" w:rsidRDefault="000A7DC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244D"/>
    <w:rsid w:val="0001454A"/>
    <w:rsid w:val="000A7DCD"/>
    <w:rsid w:val="001D1E70"/>
    <w:rsid w:val="0021244D"/>
    <w:rsid w:val="00277096"/>
    <w:rsid w:val="002F2D7F"/>
    <w:rsid w:val="003923DC"/>
    <w:rsid w:val="003D05DE"/>
    <w:rsid w:val="003E4400"/>
    <w:rsid w:val="00404AC2"/>
    <w:rsid w:val="00473D29"/>
    <w:rsid w:val="005157D7"/>
    <w:rsid w:val="00555FE6"/>
    <w:rsid w:val="0061568E"/>
    <w:rsid w:val="00652826"/>
    <w:rsid w:val="00680C1D"/>
    <w:rsid w:val="00683745"/>
    <w:rsid w:val="006C7AB1"/>
    <w:rsid w:val="007A09C3"/>
    <w:rsid w:val="007B2B21"/>
    <w:rsid w:val="008024E4"/>
    <w:rsid w:val="00861D58"/>
    <w:rsid w:val="00897550"/>
    <w:rsid w:val="009E2FF5"/>
    <w:rsid w:val="00A8449A"/>
    <w:rsid w:val="00B44BA7"/>
    <w:rsid w:val="00B676EF"/>
    <w:rsid w:val="00C71C1A"/>
    <w:rsid w:val="00CA50F6"/>
    <w:rsid w:val="00D00A05"/>
    <w:rsid w:val="00D409C7"/>
    <w:rsid w:val="00D409ED"/>
    <w:rsid w:val="00D943DB"/>
    <w:rsid w:val="00DF1FDA"/>
    <w:rsid w:val="00E209AA"/>
    <w:rsid w:val="00E81A59"/>
    <w:rsid w:val="00F07D8C"/>
    <w:rsid w:val="00F46508"/>
    <w:rsid w:val="00FC0CCB"/>
    <w:rsid w:val="00FD65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6E11040"/>
  <w15:chartTrackingRefBased/>
  <w15:docId w15:val="{A0009FB2-41AD-45BD-B5D2-14D2463957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A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1244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1244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1244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1244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1244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1244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1244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1244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1244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1244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1244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1244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1244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1244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1244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1244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1244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1244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1244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1244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1244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1244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1244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1244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1244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1244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1244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1244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1244D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rsid w:val="002124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E2FF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E2FF5"/>
  </w:style>
  <w:style w:type="paragraph" w:styleId="Footer">
    <w:name w:val="footer"/>
    <w:basedOn w:val="Normal"/>
    <w:link w:val="FooterChar"/>
    <w:uiPriority w:val="99"/>
    <w:unhideWhenUsed/>
    <w:rsid w:val="009E2FF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E2FF5"/>
  </w:style>
  <w:style w:type="character" w:styleId="Hyperlink">
    <w:name w:val="Hyperlink"/>
    <w:basedOn w:val="DefaultParagraphFont"/>
    <w:uiPriority w:val="99"/>
    <w:unhideWhenUsed/>
    <w:rsid w:val="003E4400"/>
    <w:rPr>
      <w:color w:val="467886" w:themeColor="hyperlink"/>
      <w:u w:val="single"/>
    </w:rPr>
  </w:style>
  <w:style w:type="character" w:styleId="Strong">
    <w:name w:val="Strong"/>
    <w:basedOn w:val="DefaultParagraphFont"/>
    <w:uiPriority w:val="22"/>
    <w:qFormat/>
    <w:rsid w:val="003E4400"/>
    <w:rPr>
      <w:b/>
      <w:bCs/>
    </w:rPr>
  </w:style>
  <w:style w:type="table" w:styleId="MediumShading2-Accent5">
    <w:name w:val="Medium Shading 2 Accent 5"/>
    <w:basedOn w:val="TableNormal"/>
    <w:uiPriority w:val="64"/>
    <w:rsid w:val="003E4400"/>
    <w:pPr>
      <w:spacing w:after="0" w:line="240" w:lineRule="auto"/>
    </w:pPr>
    <w:rPr>
      <w:kern w:val="0"/>
      <w:sz w:val="22"/>
      <w:szCs w:val="22"/>
      <w14:ligatures w14:val="none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02B93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02B93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02B93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www.precisionconsultancy.com.au/acs_framework/" TargetMode="External"/><Relationship Id="rId21" Type="http://schemas.openxmlformats.org/officeDocument/2006/relationships/hyperlink" Target="https://www.13yarn.org.au/" TargetMode="External"/><Relationship Id="rId34" Type="http://schemas.openxmlformats.org/officeDocument/2006/relationships/hyperlink" Target="http://na.org.au/index.php?lang=en" TargetMode="External"/><Relationship Id="rId42" Type="http://schemas.openxmlformats.org/officeDocument/2006/relationships/hyperlink" Target="http://www.wesleymission.org.au" TargetMode="External"/><Relationship Id="rId47" Type="http://schemas.openxmlformats.org/officeDocument/2006/relationships/hyperlink" Target="http://salvos.org.au/salvocareline/" TargetMode="External"/><Relationship Id="rId50" Type="http://schemas.openxmlformats.org/officeDocument/2006/relationships/hyperlink" Target="mailto:nds@nds.org.au" TargetMode="External"/><Relationship Id="rId55" Type="http://schemas.openxmlformats.org/officeDocument/2006/relationships/hyperlink" Target="mailto:servicembx@facs.nsw.gov.au" TargetMode="External"/><Relationship Id="rId63" Type="http://schemas.openxmlformats.org/officeDocument/2006/relationships/header" Target="header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6" Type="http://schemas.openxmlformats.org/officeDocument/2006/relationships/hyperlink" Target="http://www.blackdoginstitute.org.au" TargetMode="External"/><Relationship Id="rId29" Type="http://schemas.openxmlformats.org/officeDocument/2006/relationships/hyperlink" Target="https://www.lifeline.org.au/Get-Help/Online-Services/crisis-chat" TargetMode="External"/><Relationship Id="rId11" Type="http://schemas.openxmlformats.org/officeDocument/2006/relationships/hyperlink" Target="http://www.australia.gov.au/" TargetMode="External"/><Relationship Id="rId24" Type="http://schemas.openxmlformats.org/officeDocument/2006/relationships/hyperlink" Target="http://www.justaskus.org.au" TargetMode="External"/><Relationship Id="rId32" Type="http://schemas.openxmlformats.org/officeDocument/2006/relationships/hyperlink" Target="http://readingwritinghotline.edu.au/" TargetMode="External"/><Relationship Id="rId37" Type="http://schemas.openxmlformats.org/officeDocument/2006/relationships/hyperlink" Target="http://www.nswrapecrisis.com.au/GetHelp/NSWServices.aspx" TargetMode="External"/><Relationship Id="rId40" Type="http://schemas.openxmlformats.org/officeDocument/2006/relationships/hyperlink" Target="http://www.suicideline.org.au" TargetMode="External"/><Relationship Id="rId45" Type="http://schemas.openxmlformats.org/officeDocument/2006/relationships/hyperlink" Target="http://www.pda.org.au/" TargetMode="External"/><Relationship Id="rId53" Type="http://schemas.openxmlformats.org/officeDocument/2006/relationships/hyperlink" Target="http://www.cmrc.com.au/" TargetMode="External"/><Relationship Id="rId58" Type="http://schemas.openxmlformats.org/officeDocument/2006/relationships/hyperlink" Target="http://www.health.gov.au" TargetMode="External"/><Relationship Id="rId66" Type="http://schemas.openxmlformats.org/officeDocument/2006/relationships/theme" Target="theme/theme1.xml"/><Relationship Id="rId5" Type="http://schemas.openxmlformats.org/officeDocument/2006/relationships/settings" Target="settings.xml"/><Relationship Id="rId61" Type="http://schemas.openxmlformats.org/officeDocument/2006/relationships/footer" Target="footer1.xml"/><Relationship Id="rId19" Type="http://schemas.openxmlformats.org/officeDocument/2006/relationships/hyperlink" Target="http://www.cedd.org.au" TargetMode="External"/><Relationship Id="rId14" Type="http://schemas.openxmlformats.org/officeDocument/2006/relationships/hyperlink" Target="http://www.beyondblue.org.au" TargetMode="External"/><Relationship Id="rId22" Type="http://schemas.openxmlformats.org/officeDocument/2006/relationships/hyperlink" Target="mailto:enquiries@13yarn.org.au" TargetMode="External"/><Relationship Id="rId27" Type="http://schemas.openxmlformats.org/officeDocument/2006/relationships/hyperlink" Target="http://www.precisionconsultancy.com.au/contact/" TargetMode="External"/><Relationship Id="rId30" Type="http://schemas.openxmlformats.org/officeDocument/2006/relationships/hyperlink" Target="https://www.multiculturalaustralia.org.au/diversity-and-inclusion/cultural-diversity-support/" TargetMode="External"/><Relationship Id="rId35" Type="http://schemas.openxmlformats.org/officeDocument/2006/relationships/hyperlink" Target="mailto:info@na.org.au" TargetMode="External"/><Relationship Id="rId43" Type="http://schemas.openxmlformats.org/officeDocument/2006/relationships/hyperlink" Target="http://www.ncsmc.org.au/" TargetMode="External"/><Relationship Id="rId48" Type="http://schemas.openxmlformats.org/officeDocument/2006/relationships/hyperlink" Target="http://www.dana.org.au/" TargetMode="External"/><Relationship Id="rId56" Type="http://schemas.openxmlformats.org/officeDocument/2006/relationships/hyperlink" Target="https://www.jobaccess.gov.au/" TargetMode="External"/><Relationship Id="rId64" Type="http://schemas.openxmlformats.org/officeDocument/2006/relationships/footer" Target="footer3.xml"/><Relationship Id="rId8" Type="http://schemas.openxmlformats.org/officeDocument/2006/relationships/endnotes" Target="endnotes.xml"/><Relationship Id="rId51" Type="http://schemas.openxmlformats.org/officeDocument/2006/relationships/hyperlink" Target="http://www.visionaustralia.org/" TargetMode="External"/><Relationship Id="rId3" Type="http://schemas.openxmlformats.org/officeDocument/2006/relationships/customXml" Target="../customXml/item3.xml"/><Relationship Id="rId12" Type="http://schemas.openxmlformats.org/officeDocument/2006/relationships/hyperlink" Target="http://www.education.gov.au/adult-migrant-english-program-0" TargetMode="External"/><Relationship Id="rId17" Type="http://schemas.openxmlformats.org/officeDocument/2006/relationships/hyperlink" Target="http://www.blackdoginstitute.org.au/aboutus/contactus.cfm" TargetMode="External"/><Relationship Id="rId25" Type="http://schemas.openxmlformats.org/officeDocument/2006/relationships/hyperlink" Target="http://www.turningpoint.org.au/About-Us/Contact-Us2.aspx" TargetMode="External"/><Relationship Id="rId33" Type="http://schemas.openxmlformats.org/officeDocument/2006/relationships/hyperlink" Target="mailto:rwhotline@det.nsw.edu.au" TargetMode="External"/><Relationship Id="rId38" Type="http://schemas.openxmlformats.org/officeDocument/2006/relationships/hyperlink" Target="http://www.workershealth.com.au" TargetMode="External"/><Relationship Id="rId46" Type="http://schemas.openxmlformats.org/officeDocument/2006/relationships/hyperlink" Target="http://www.deafau.org.au/" TargetMode="External"/><Relationship Id="rId59" Type="http://schemas.openxmlformats.org/officeDocument/2006/relationships/header" Target="header1.xml"/><Relationship Id="rId20" Type="http://schemas.openxmlformats.org/officeDocument/2006/relationships/hyperlink" Target="mailto:info@cedd.org.au" TargetMode="External"/><Relationship Id="rId41" Type="http://schemas.openxmlformats.org/officeDocument/2006/relationships/hyperlink" Target="https://www.mensline.org.au/" TargetMode="External"/><Relationship Id="rId54" Type="http://schemas.openxmlformats.org/officeDocument/2006/relationships/hyperlink" Target="http://www.adhc.nsw.gov.au/" TargetMode="External"/><Relationship Id="rId62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hyperlink" Target="https://online.beyondblue.org.au/WebModules/Email/InitialInformation.aspx" TargetMode="External"/><Relationship Id="rId23" Type="http://schemas.openxmlformats.org/officeDocument/2006/relationships/hyperlink" Target="http://www.kidshelp.com.au" TargetMode="External"/><Relationship Id="rId28" Type="http://schemas.openxmlformats.org/officeDocument/2006/relationships/hyperlink" Target="http://www.lifeline.org.au" TargetMode="External"/><Relationship Id="rId36" Type="http://schemas.openxmlformats.org/officeDocument/2006/relationships/hyperlink" Target="http://www.nswrapecrisis.com.au" TargetMode="External"/><Relationship Id="rId49" Type="http://schemas.openxmlformats.org/officeDocument/2006/relationships/hyperlink" Target="http://www.nds.org.au/" TargetMode="External"/><Relationship Id="rId57" Type="http://schemas.openxmlformats.org/officeDocument/2006/relationships/hyperlink" Target="mailto:hotline@workfocus.com" TargetMode="External"/><Relationship Id="rId10" Type="http://schemas.openxmlformats.org/officeDocument/2006/relationships/hyperlink" Target="http://www.aa.org.au/contact-central-service-offices.php" TargetMode="External"/><Relationship Id="rId31" Type="http://schemas.openxmlformats.org/officeDocument/2006/relationships/hyperlink" Target="mailto:welcome@mcaus.org.au" TargetMode="External"/><Relationship Id="rId44" Type="http://schemas.openxmlformats.org/officeDocument/2006/relationships/hyperlink" Target="mailto:ncsmc@ncsmc.org.au" TargetMode="External"/><Relationship Id="rId52" Type="http://schemas.openxmlformats.org/officeDocument/2006/relationships/hyperlink" Target="mailto:info@visionaustralia.org" TargetMode="External"/><Relationship Id="rId60" Type="http://schemas.openxmlformats.org/officeDocument/2006/relationships/header" Target="header2.xml"/><Relationship Id="rId65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yperlink" Target="http://www.aa.org.au" TargetMode="External"/><Relationship Id="rId13" Type="http://schemas.openxmlformats.org/officeDocument/2006/relationships/hyperlink" Target="http://www.education.gov.au/feedback-and-enquiry-form" TargetMode="External"/><Relationship Id="rId18" Type="http://schemas.openxmlformats.org/officeDocument/2006/relationships/hyperlink" Target="http://www.community.nsw.gov.au" TargetMode="External"/><Relationship Id="rId39" Type="http://schemas.openxmlformats.org/officeDocument/2006/relationships/hyperlink" Target="mailto:newc.admin@workershealth.com.au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B690114097FB04ABC0292B91F08630D" ma:contentTypeVersion="5" ma:contentTypeDescription="Create a new document." ma:contentTypeScope="" ma:versionID="4b998d72f63ac9cec4cf6e24dc8839da">
  <xsd:schema xmlns:xsd="http://www.w3.org/2001/XMLSchema" xmlns:xs="http://www.w3.org/2001/XMLSchema" xmlns:p="http://schemas.microsoft.com/office/2006/metadata/properties" xmlns:ns2="7300bba0-cefc-437e-93c9-67c02a8b279c" targetNamespace="http://schemas.microsoft.com/office/2006/metadata/properties" ma:root="true" ma:fieldsID="f65727f363c99f60fc5716b47af3429b" ns2:_="">
    <xsd:import namespace="7300bba0-cefc-437e-93c9-67c02a8b279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UploadedtoUnicor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00bba0-cefc-437e-93c9-67c02a8b279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UploadedtoUnicorn" ma:index="12" nillable="true" ma:displayName="Uploaded to Unicorn" ma:default="0" ma:format="Dropdown" ma:internalName="UploadedtoUnicorn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UploadedtoUnicorn xmlns="7300bba0-cefc-437e-93c9-67c02a8b279c">false</UploadedtoUnicorn>
  </documentManagement>
</p:properties>
</file>

<file path=customXml/itemProps1.xml><?xml version="1.0" encoding="utf-8"?>
<ds:datastoreItem xmlns:ds="http://schemas.openxmlformats.org/officeDocument/2006/customXml" ds:itemID="{92B9AA82-BEFC-4C5D-A38B-4DD6EEA075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300bba0-cefc-437e-93c9-67c02a8b279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D275A68-0180-480E-8A06-14AF3BC6A5F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0EFF131-EC35-4980-82A2-1F9EEF2F838E}">
  <ds:schemaRefs>
    <ds:schemaRef ds:uri="http://schemas.microsoft.com/office/2006/metadata/properties"/>
    <ds:schemaRef ds:uri="http://schemas.microsoft.com/office/infopath/2007/PartnerControls"/>
    <ds:schemaRef ds:uri="7300bba0-cefc-437e-93c9-67c02a8b279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6</Pages>
  <Words>1272</Words>
  <Characters>7257</Characters>
  <Application>Microsoft Office Word</Application>
  <DocSecurity>0</DocSecurity>
  <Lines>60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Angela Connell-Richards</dc:creator>
  <cp:keywords/>
  <dc:description/>
  <cp:lastModifiedBy>Vanessa Lyon</cp:lastModifiedBy>
  <cp:revision>8</cp:revision>
  <dcterms:created xsi:type="dcterms:W3CDTF">2025-06-02T02:17:00Z</dcterms:created>
  <dcterms:modified xsi:type="dcterms:W3CDTF">2025-06-02T02:27:00Z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0x010100EB690114097FB04ABC0292B91F08630D</vt:lpwstr>
  </property>
  <property fmtid="{D5CDD505-2E9C-101B-9397-08002B2CF9AE}" pid="3" name="MediaServiceImageTags">
    <vt:lpwstr/>
  </property>
  <property fmtid="{D5CDD505-2E9C-101B-9397-08002B2CF9AE}" pid="4" name="xd_ProgID">
    <vt:lpwstr/>
  </property>
  <property fmtid="{D5CDD505-2E9C-101B-9397-08002B2CF9AE}" pid="5" name="ComplianceAssetId">
    <vt:lpwstr/>
  </property>
  <property fmtid="{D5CDD505-2E9C-101B-9397-08002B2CF9AE}" pid="6" name="TemplateUrl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xd_Signature">
    <vt:bool>false</vt:bool>
  </property>
</Properties>
</file>